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DE" w:rsidRDefault="007363DE" w:rsidP="00736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7363DE" w:rsidRDefault="007363DE" w:rsidP="00736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7363DE" w:rsidRDefault="007363DE" w:rsidP="00736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7363DE" w:rsidRDefault="007363DE" w:rsidP="00736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02.04.2019 г. № ОК/3-3</w:t>
      </w:r>
    </w:p>
    <w:p w:rsidR="007363DE" w:rsidRDefault="007363DE" w:rsidP="007363DE">
      <w:pPr>
        <w:jc w:val="center"/>
        <w:rPr>
          <w:sz w:val="28"/>
          <w:szCs w:val="28"/>
        </w:rPr>
      </w:pPr>
    </w:p>
    <w:p w:rsidR="007363DE" w:rsidRPr="00680B89" w:rsidRDefault="007363DE" w:rsidP="007363DE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7363DE" w:rsidRPr="00680B89" w:rsidTr="002C5DC8">
        <w:trPr>
          <w:trHeight w:val="1833"/>
        </w:trPr>
        <w:tc>
          <w:tcPr>
            <w:tcW w:w="7196" w:type="dxa"/>
          </w:tcPr>
          <w:p w:rsidR="007363DE" w:rsidRPr="00680B89" w:rsidRDefault="007363DE" w:rsidP="002C5DC8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7363DE" w:rsidRPr="00680B89" w:rsidRDefault="007363DE" w:rsidP="002C5DC8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7363DE" w:rsidRPr="00680B89" w:rsidRDefault="007363DE" w:rsidP="002C5DC8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7363DE" w:rsidRPr="00680B89" w:rsidRDefault="007363DE" w:rsidP="002C5DC8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7363DE" w:rsidRPr="00680B89" w:rsidRDefault="007363DE" w:rsidP="002C5DC8">
            <w:pPr>
              <w:rPr>
                <w:sz w:val="28"/>
                <w:lang w:eastAsia="en-US"/>
              </w:rPr>
            </w:pPr>
          </w:p>
          <w:p w:rsidR="007363DE" w:rsidRPr="00680B89" w:rsidRDefault="007363DE" w:rsidP="002C5DC8">
            <w:pPr>
              <w:rPr>
                <w:sz w:val="28"/>
                <w:lang w:eastAsia="en-US"/>
              </w:rPr>
            </w:pPr>
          </w:p>
        </w:tc>
      </w:tr>
    </w:tbl>
    <w:p w:rsidR="007363DE" w:rsidRPr="00680B89" w:rsidRDefault="007363DE" w:rsidP="007363DE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7363DE" w:rsidRPr="00680B89" w:rsidRDefault="007363DE" w:rsidP="007363DE">
      <w:pPr>
        <w:pStyle w:val="1"/>
        <w:ind w:firstLine="709"/>
        <w:jc w:val="center"/>
        <w:rPr>
          <w:szCs w:val="28"/>
        </w:rPr>
      </w:pPr>
    </w:p>
    <w:p w:rsidR="007363DE" w:rsidRDefault="007363DE" w:rsidP="007363DE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:rsidR="007363DE" w:rsidRDefault="007363DE" w:rsidP="007363DE">
      <w:pPr>
        <w:ind w:firstLine="720"/>
        <w:jc w:val="both"/>
        <w:rPr>
          <w:sz w:val="18"/>
          <w:szCs w:val="18"/>
        </w:rPr>
      </w:pPr>
    </w:p>
    <w:p w:rsidR="007363DE" w:rsidRPr="00B946F4" w:rsidRDefault="007363DE" w:rsidP="007363DE">
      <w:pPr>
        <w:pStyle w:val="1"/>
        <w:ind w:firstLine="709"/>
        <w:jc w:val="both"/>
      </w:pPr>
      <w:r>
        <w:rPr>
          <w:szCs w:val="28"/>
        </w:rPr>
        <w:t>Изменение</w:t>
      </w:r>
      <w:r w:rsidRPr="00DE7E69">
        <w:rPr>
          <w:szCs w:val="28"/>
        </w:rPr>
        <w:t xml:space="preserve">  итогов открытого конкурса № </w:t>
      </w:r>
      <w:r w:rsidRPr="00DE7E69">
        <w:rPr>
          <w:bCs/>
          <w:szCs w:val="28"/>
        </w:rPr>
        <w:t>ОК/</w:t>
      </w:r>
      <w:r>
        <w:rPr>
          <w:bCs/>
          <w:szCs w:val="28"/>
        </w:rPr>
        <w:t>3-</w:t>
      </w:r>
      <w:r w:rsidRPr="00DE7E69">
        <w:rPr>
          <w:bCs/>
          <w:szCs w:val="28"/>
        </w:rPr>
        <w:t>ВВРЗ/201</w:t>
      </w:r>
      <w:r>
        <w:rPr>
          <w:bCs/>
          <w:szCs w:val="28"/>
        </w:rPr>
        <w:t xml:space="preserve">9 </w:t>
      </w:r>
      <w:r w:rsidRPr="00DE7E69">
        <w:rPr>
          <w:bCs/>
          <w:szCs w:val="28"/>
        </w:rPr>
        <w:t xml:space="preserve"> </w:t>
      </w:r>
      <w:r w:rsidRPr="002C7F64">
        <w:rPr>
          <w:szCs w:val="28"/>
        </w:rPr>
        <w:t>на право</w:t>
      </w:r>
      <w:r w:rsidRPr="005D6F0D">
        <w:rPr>
          <w:szCs w:val="28"/>
        </w:rPr>
        <w:t xml:space="preserve"> заключения Договора  на выполнение работ по капитальному ремонту комплексной трансформаторной подстанции КТП-1000 (инв. № 6864), находящейся на балансовом учете </w:t>
      </w:r>
      <w:r w:rsidRPr="005D6F0D">
        <w:rPr>
          <w:color w:val="000000"/>
          <w:szCs w:val="28"/>
        </w:rPr>
        <w:t xml:space="preserve">Воронежского ВРЗ АО «ВРМ», </w:t>
      </w:r>
      <w:r w:rsidRPr="005D6F0D">
        <w:t xml:space="preserve">расположенного по адресу: </w:t>
      </w:r>
      <w:proofErr w:type="gramStart"/>
      <w:r w:rsidRPr="005D6F0D">
        <w:t>г</w:t>
      </w:r>
      <w:proofErr w:type="gramEnd"/>
      <w:r w:rsidRPr="005D6F0D">
        <w:t>. Воронеж,</w:t>
      </w:r>
      <w:r w:rsidRPr="005D6F0D">
        <w:rPr>
          <w:bCs/>
        </w:rPr>
        <w:t xml:space="preserve"> </w:t>
      </w:r>
      <w:r w:rsidRPr="005D6F0D">
        <w:t>пер. Богдана Хмельницкого, д.1,</w:t>
      </w:r>
      <w:r w:rsidRPr="005D6F0D">
        <w:rPr>
          <w:color w:val="000000"/>
          <w:szCs w:val="28"/>
        </w:rPr>
        <w:t xml:space="preserve"> в 2019 году.</w:t>
      </w:r>
      <w:r w:rsidRPr="002C7F64">
        <w:rPr>
          <w:color w:val="000000"/>
          <w:szCs w:val="28"/>
        </w:rPr>
        <w:t xml:space="preserve"> </w:t>
      </w:r>
      <w:r w:rsidRPr="00B946F4">
        <w:rPr>
          <w:color w:val="000000"/>
          <w:szCs w:val="28"/>
        </w:rPr>
        <w:t xml:space="preserve"> </w:t>
      </w:r>
    </w:p>
    <w:p w:rsidR="007363DE" w:rsidRDefault="007363DE" w:rsidP="007363DE">
      <w:pPr>
        <w:ind w:left="709"/>
        <w:jc w:val="both"/>
      </w:pPr>
    </w:p>
    <w:p w:rsidR="007363DE" w:rsidRDefault="007363DE" w:rsidP="007363DE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7363DE" w:rsidRDefault="007363DE" w:rsidP="007363DE">
      <w:pPr>
        <w:ind w:left="-180"/>
        <w:jc w:val="both"/>
        <w:rPr>
          <w:sz w:val="18"/>
          <w:szCs w:val="18"/>
        </w:rPr>
      </w:pPr>
    </w:p>
    <w:p w:rsidR="007363DE" w:rsidRDefault="007363DE" w:rsidP="007363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 На основании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1.8.1,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1.8.2</w:t>
      </w:r>
      <w:r>
        <w:rPr>
          <w:rFonts w:ascii="Times New Roman CYR" w:hAnsi="Times New Roman CYR" w:cs="Times New Roman CYR"/>
          <w:sz w:val="28"/>
          <w:szCs w:val="28"/>
        </w:rPr>
        <w:t xml:space="preserve"> конкурсной документации признать ООО «Энергия Юга» уклонившимся от заключения договора.</w:t>
      </w:r>
    </w:p>
    <w:p w:rsidR="007363DE" w:rsidRPr="005551CF" w:rsidRDefault="007363DE" w:rsidP="007363DE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1.8.1,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1.8.4 конкурсной документации </w:t>
      </w:r>
      <w:r w:rsidRPr="005551CF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отделу главного энергетика </w:t>
      </w:r>
      <w:r w:rsidRPr="005551CF">
        <w:rPr>
          <w:sz w:val="28"/>
          <w:szCs w:val="28"/>
        </w:rPr>
        <w:t xml:space="preserve">в установленном порядке обеспечить заключение </w:t>
      </w:r>
      <w:r w:rsidRPr="0013151B">
        <w:rPr>
          <w:sz w:val="28"/>
          <w:szCs w:val="28"/>
        </w:rPr>
        <w:t>договора с  ООО «СТРОЙСТАНДАРТ» со стоимостью</w:t>
      </w:r>
      <w:r w:rsidRPr="005551CF">
        <w:rPr>
          <w:sz w:val="28"/>
          <w:szCs w:val="28"/>
        </w:rPr>
        <w:t xml:space="preserve"> </w:t>
      </w:r>
      <w:r w:rsidRPr="00B62512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1 175 000</w:t>
      </w:r>
      <w:r w:rsidRPr="00B6282C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B6282C">
        <w:rPr>
          <w:sz w:val="28"/>
          <w:szCs w:val="28"/>
        </w:rPr>
        <w:t xml:space="preserve">  миллион </w:t>
      </w:r>
      <w:r>
        <w:rPr>
          <w:sz w:val="28"/>
          <w:szCs w:val="28"/>
        </w:rPr>
        <w:t>сто семьдесят пять</w:t>
      </w:r>
      <w:r w:rsidRPr="00B6282C">
        <w:rPr>
          <w:sz w:val="28"/>
          <w:szCs w:val="28"/>
        </w:rPr>
        <w:t xml:space="preserve"> тысяч) рублей </w:t>
      </w:r>
      <w:r w:rsidR="00C1684B">
        <w:rPr>
          <w:sz w:val="28"/>
          <w:szCs w:val="28"/>
        </w:rPr>
        <w:t>4</w:t>
      </w:r>
      <w:r w:rsidRPr="00B6282C">
        <w:rPr>
          <w:sz w:val="28"/>
          <w:szCs w:val="28"/>
        </w:rPr>
        <w:t xml:space="preserve">0 копеек, в т. ч. НДС </w:t>
      </w:r>
      <w:r>
        <w:rPr>
          <w:sz w:val="28"/>
          <w:szCs w:val="28"/>
        </w:rPr>
        <w:t xml:space="preserve">20 </w:t>
      </w:r>
      <w:r w:rsidRPr="00B6282C">
        <w:rPr>
          <w:sz w:val="28"/>
          <w:szCs w:val="28"/>
        </w:rPr>
        <w:t xml:space="preserve">% - </w:t>
      </w:r>
      <w:r w:rsidRPr="00102363">
        <w:rPr>
          <w:sz w:val="28"/>
          <w:szCs w:val="28"/>
        </w:rPr>
        <w:t xml:space="preserve">195 833 (сто девяносто пять тысяч восемьсот тридцать три) рубля </w:t>
      </w:r>
      <w:r w:rsidR="00C1684B">
        <w:rPr>
          <w:sz w:val="28"/>
          <w:szCs w:val="28"/>
        </w:rPr>
        <w:t>40</w:t>
      </w:r>
      <w:r w:rsidRPr="00102363">
        <w:rPr>
          <w:sz w:val="28"/>
          <w:szCs w:val="28"/>
        </w:rPr>
        <w:t xml:space="preserve"> копе</w:t>
      </w:r>
      <w:r w:rsidR="00C1684B">
        <w:rPr>
          <w:sz w:val="28"/>
          <w:szCs w:val="28"/>
        </w:rPr>
        <w:t>е</w:t>
      </w:r>
      <w:r w:rsidRPr="00102363">
        <w:rPr>
          <w:sz w:val="28"/>
          <w:szCs w:val="28"/>
        </w:rPr>
        <w:t>к</w:t>
      </w:r>
      <w:r w:rsidRPr="00102363">
        <w:rPr>
          <w:sz w:val="28"/>
          <w:szCs w:val="28"/>
          <w:lang w:eastAsia="en-US"/>
        </w:rPr>
        <w:t>.</w:t>
      </w:r>
      <w:proofErr w:type="gramEnd"/>
    </w:p>
    <w:p w:rsidR="007363DE" w:rsidRDefault="007363DE" w:rsidP="007363DE">
      <w:pPr>
        <w:spacing w:line="276" w:lineRule="auto"/>
        <w:ind w:firstLine="709"/>
        <w:jc w:val="both"/>
        <w:rPr>
          <w:sz w:val="18"/>
          <w:szCs w:val="18"/>
        </w:rPr>
      </w:pPr>
    </w:p>
    <w:p w:rsidR="007363DE" w:rsidRDefault="007363DE" w:rsidP="007363DE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7363DE" w:rsidRDefault="007363DE" w:rsidP="007363DE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63DE" w:rsidRPr="00156529" w:rsidRDefault="007363DE" w:rsidP="007363DE">
      <w:pPr>
        <w:ind w:firstLine="567"/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7363DE" w:rsidRDefault="007363DE" w:rsidP="007363DE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63DE" w:rsidRDefault="007363DE" w:rsidP="007363DE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:rsidR="00B33AB0" w:rsidRDefault="00B33AB0"/>
    <w:sectPr w:rsidR="00B33AB0" w:rsidSect="00B3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DE"/>
    <w:rsid w:val="002C2666"/>
    <w:rsid w:val="007363DE"/>
    <w:rsid w:val="00B33AB0"/>
    <w:rsid w:val="00C1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7363D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7363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3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>ВВРЗ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2019-04-03T12:18:00Z</dcterms:created>
  <dcterms:modified xsi:type="dcterms:W3CDTF">2019-04-16T11:28:00Z</dcterms:modified>
</cp:coreProperties>
</file>