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952AAE" w14:textId="5097862F" w:rsidR="00DE7E69" w:rsidRPr="004366AD" w:rsidRDefault="004366AD" w:rsidP="00DE7E69">
      <w:pPr>
        <w:jc w:val="center"/>
        <w:rPr>
          <w:bCs/>
          <w:sz w:val="28"/>
          <w:szCs w:val="28"/>
        </w:rPr>
      </w:pPr>
      <w:r w:rsidRPr="004366AD">
        <w:rPr>
          <w:bCs/>
          <w:sz w:val="28"/>
          <w:szCs w:val="28"/>
        </w:rPr>
        <w:t xml:space="preserve">Выписка </w:t>
      </w:r>
      <w:proofErr w:type="gramStart"/>
      <w:r w:rsidRPr="004366AD">
        <w:rPr>
          <w:bCs/>
          <w:sz w:val="28"/>
          <w:szCs w:val="28"/>
        </w:rPr>
        <w:t xml:space="preserve">из </w:t>
      </w:r>
      <w:r w:rsidR="00DE7E69" w:rsidRPr="004366AD">
        <w:rPr>
          <w:bCs/>
          <w:sz w:val="28"/>
          <w:szCs w:val="28"/>
        </w:rPr>
        <w:t xml:space="preserve"> </w:t>
      </w:r>
      <w:r w:rsidRPr="004366AD">
        <w:rPr>
          <w:bCs/>
          <w:sz w:val="28"/>
          <w:szCs w:val="28"/>
        </w:rPr>
        <w:t>протокола</w:t>
      </w:r>
      <w:proofErr w:type="gramEnd"/>
    </w:p>
    <w:p w14:paraId="1A934D2C" w14:textId="77777777" w:rsidR="00DE7E69" w:rsidRPr="004366AD" w:rsidRDefault="00DE7E69" w:rsidP="00DE7E69">
      <w:pPr>
        <w:jc w:val="center"/>
        <w:rPr>
          <w:bCs/>
          <w:sz w:val="26"/>
          <w:szCs w:val="26"/>
        </w:rPr>
      </w:pPr>
      <w:r w:rsidRPr="004366AD">
        <w:rPr>
          <w:bCs/>
          <w:sz w:val="26"/>
          <w:szCs w:val="26"/>
        </w:rPr>
        <w:t xml:space="preserve">заседания Конкурсной комиссии Воронежского </w:t>
      </w:r>
      <w:proofErr w:type="gramStart"/>
      <w:r w:rsidRPr="004366AD">
        <w:rPr>
          <w:bCs/>
          <w:sz w:val="26"/>
          <w:szCs w:val="26"/>
        </w:rPr>
        <w:t>ВРЗ  АО</w:t>
      </w:r>
      <w:proofErr w:type="gramEnd"/>
      <w:r w:rsidRPr="004366AD">
        <w:rPr>
          <w:bCs/>
          <w:sz w:val="26"/>
          <w:szCs w:val="26"/>
        </w:rPr>
        <w:t xml:space="preserve"> «ВРМ» </w:t>
      </w:r>
    </w:p>
    <w:p w14:paraId="20046368" w14:textId="77777777" w:rsidR="00DE7E69" w:rsidRPr="00C65793" w:rsidRDefault="00DE7E69" w:rsidP="00DE7E69">
      <w:pPr>
        <w:jc w:val="center"/>
        <w:rPr>
          <w:sz w:val="26"/>
          <w:szCs w:val="26"/>
        </w:rPr>
      </w:pPr>
    </w:p>
    <w:p w14:paraId="63665F20" w14:textId="5F21BF16" w:rsidR="004F45D5" w:rsidRPr="00C65793" w:rsidRDefault="00DE7E69" w:rsidP="004F45D5">
      <w:pPr>
        <w:jc w:val="center"/>
        <w:rPr>
          <w:sz w:val="28"/>
          <w:szCs w:val="28"/>
        </w:rPr>
      </w:pPr>
      <w:r w:rsidRPr="00C65793">
        <w:rPr>
          <w:bCs/>
          <w:color w:val="000000"/>
          <w:sz w:val="26"/>
          <w:szCs w:val="26"/>
        </w:rPr>
        <w:t xml:space="preserve">г. Воронеж                            </w:t>
      </w:r>
      <w:r w:rsidR="004F45D5" w:rsidRPr="00C65793">
        <w:rPr>
          <w:bCs/>
          <w:color w:val="000000"/>
          <w:sz w:val="26"/>
          <w:szCs w:val="26"/>
        </w:rPr>
        <w:t xml:space="preserve">       </w:t>
      </w:r>
      <w:proofErr w:type="gramStart"/>
      <w:r w:rsidR="004F45D5" w:rsidRPr="00C65793">
        <w:rPr>
          <w:bCs/>
          <w:color w:val="000000"/>
          <w:sz w:val="26"/>
          <w:szCs w:val="26"/>
        </w:rPr>
        <w:t xml:space="preserve">  </w:t>
      </w:r>
      <w:r w:rsidRPr="00C65793">
        <w:rPr>
          <w:bCs/>
          <w:color w:val="000000"/>
          <w:sz w:val="26"/>
          <w:szCs w:val="26"/>
        </w:rPr>
        <w:t xml:space="preserve"> «</w:t>
      </w:r>
      <w:proofErr w:type="gramEnd"/>
      <w:r w:rsidR="00E16549" w:rsidRPr="00C65793">
        <w:rPr>
          <w:bCs/>
          <w:color w:val="000000"/>
          <w:sz w:val="26"/>
          <w:szCs w:val="26"/>
        </w:rPr>
        <w:t xml:space="preserve"> </w:t>
      </w:r>
      <w:r w:rsidR="00CE75D3" w:rsidRPr="00C65793">
        <w:rPr>
          <w:bCs/>
          <w:color w:val="000000"/>
          <w:sz w:val="26"/>
          <w:szCs w:val="26"/>
        </w:rPr>
        <w:t>0</w:t>
      </w:r>
      <w:r w:rsidR="00806455" w:rsidRPr="00C65793">
        <w:rPr>
          <w:bCs/>
          <w:color w:val="000000"/>
          <w:sz w:val="26"/>
          <w:szCs w:val="26"/>
        </w:rPr>
        <w:t>7</w:t>
      </w:r>
      <w:r w:rsidR="00B82B33" w:rsidRPr="00C65793">
        <w:rPr>
          <w:bCs/>
          <w:color w:val="000000"/>
          <w:sz w:val="26"/>
          <w:szCs w:val="26"/>
        </w:rPr>
        <w:t xml:space="preserve"> </w:t>
      </w:r>
      <w:r w:rsidRPr="00C65793">
        <w:rPr>
          <w:bCs/>
          <w:color w:val="000000"/>
          <w:sz w:val="26"/>
          <w:szCs w:val="26"/>
        </w:rPr>
        <w:t xml:space="preserve">» </w:t>
      </w:r>
      <w:r w:rsidR="00CE75D3" w:rsidRPr="00C65793">
        <w:rPr>
          <w:bCs/>
          <w:color w:val="000000"/>
          <w:sz w:val="26"/>
          <w:szCs w:val="26"/>
        </w:rPr>
        <w:t>августа</w:t>
      </w:r>
      <w:r w:rsidRPr="00C65793">
        <w:rPr>
          <w:bCs/>
          <w:color w:val="FF0000"/>
          <w:sz w:val="26"/>
          <w:szCs w:val="26"/>
        </w:rPr>
        <w:t xml:space="preserve"> </w:t>
      </w:r>
      <w:r w:rsidR="00B55F17" w:rsidRPr="00C65793">
        <w:rPr>
          <w:bCs/>
          <w:sz w:val="26"/>
          <w:szCs w:val="26"/>
        </w:rPr>
        <w:t>202</w:t>
      </w:r>
      <w:r w:rsidR="006E5923" w:rsidRPr="00C65793">
        <w:rPr>
          <w:bCs/>
          <w:sz w:val="26"/>
          <w:szCs w:val="26"/>
        </w:rPr>
        <w:t>3</w:t>
      </w:r>
      <w:r w:rsidRPr="00C65793">
        <w:rPr>
          <w:bCs/>
          <w:sz w:val="26"/>
          <w:szCs w:val="26"/>
        </w:rPr>
        <w:t xml:space="preserve"> г. № </w:t>
      </w:r>
      <w:r w:rsidR="004F45D5" w:rsidRPr="00C65793">
        <w:rPr>
          <w:sz w:val="28"/>
          <w:szCs w:val="28"/>
        </w:rPr>
        <w:t>ЗК</w:t>
      </w:r>
      <w:r w:rsidR="008266B1" w:rsidRPr="00C65793">
        <w:rPr>
          <w:sz w:val="28"/>
          <w:szCs w:val="28"/>
        </w:rPr>
        <w:t>/</w:t>
      </w:r>
      <w:r w:rsidR="00CE75D3" w:rsidRPr="00C65793">
        <w:rPr>
          <w:sz w:val="28"/>
          <w:szCs w:val="28"/>
        </w:rPr>
        <w:t>5</w:t>
      </w:r>
      <w:r w:rsidR="00806455" w:rsidRPr="00C65793">
        <w:rPr>
          <w:sz w:val="28"/>
          <w:szCs w:val="28"/>
        </w:rPr>
        <w:t>2</w:t>
      </w:r>
      <w:r w:rsidR="004F45D5" w:rsidRPr="00C65793">
        <w:rPr>
          <w:bCs/>
          <w:sz w:val="28"/>
          <w:szCs w:val="28"/>
        </w:rPr>
        <w:t>-ВВРЗ/20</w:t>
      </w:r>
      <w:r w:rsidR="00C026A9" w:rsidRPr="00C65793">
        <w:rPr>
          <w:bCs/>
          <w:sz w:val="28"/>
          <w:szCs w:val="28"/>
        </w:rPr>
        <w:t>2</w:t>
      </w:r>
      <w:r w:rsidR="006E5923" w:rsidRPr="00C65793">
        <w:rPr>
          <w:bCs/>
          <w:sz w:val="28"/>
          <w:szCs w:val="28"/>
        </w:rPr>
        <w:t>3</w:t>
      </w:r>
      <w:r w:rsidR="004F45D5" w:rsidRPr="00C65793">
        <w:rPr>
          <w:bCs/>
          <w:sz w:val="28"/>
          <w:szCs w:val="28"/>
        </w:rPr>
        <w:t>/3</w:t>
      </w:r>
    </w:p>
    <w:p w14:paraId="695C405D" w14:textId="77777777" w:rsidR="00DC1278" w:rsidRPr="00C65793" w:rsidRDefault="00DC1278" w:rsidP="00DE7E69">
      <w:pPr>
        <w:rPr>
          <w:b/>
          <w:bCs/>
          <w:sz w:val="28"/>
          <w:szCs w:val="28"/>
          <w:u w:val="single"/>
        </w:rPr>
      </w:pPr>
    </w:p>
    <w:p w14:paraId="0697206F" w14:textId="77777777" w:rsidR="000C13EA" w:rsidRPr="00C65793" w:rsidRDefault="000C13EA" w:rsidP="000C13EA">
      <w:pPr>
        <w:rPr>
          <w:bCs/>
          <w:sz w:val="28"/>
          <w:szCs w:val="28"/>
        </w:rPr>
      </w:pPr>
      <w:r w:rsidRPr="00C65793">
        <w:rPr>
          <w:bCs/>
          <w:sz w:val="28"/>
          <w:szCs w:val="28"/>
        </w:rPr>
        <w:t xml:space="preserve">Председатель </w:t>
      </w:r>
    </w:p>
    <w:p w14:paraId="6EC3EE9B" w14:textId="77777777" w:rsidR="000C13EA" w:rsidRPr="00C65793" w:rsidRDefault="000C13EA" w:rsidP="000C13EA">
      <w:pPr>
        <w:rPr>
          <w:bCs/>
          <w:sz w:val="28"/>
          <w:szCs w:val="28"/>
        </w:rPr>
      </w:pPr>
      <w:r w:rsidRPr="00C65793">
        <w:rPr>
          <w:bCs/>
          <w:sz w:val="28"/>
          <w:szCs w:val="28"/>
        </w:rPr>
        <w:t>Конкурсной комиссии</w:t>
      </w:r>
    </w:p>
    <w:p w14:paraId="0F67DCF5" w14:textId="77777777" w:rsidR="000C13EA" w:rsidRPr="00C65793" w:rsidRDefault="000C13EA" w:rsidP="000C13EA">
      <w:pPr>
        <w:rPr>
          <w:b/>
          <w:bCs/>
          <w:sz w:val="28"/>
          <w:szCs w:val="28"/>
        </w:rPr>
      </w:pPr>
    </w:p>
    <w:p w14:paraId="1E94664B" w14:textId="0CCEE5DE" w:rsidR="000C13EA" w:rsidRPr="002633A2" w:rsidRDefault="000C13EA" w:rsidP="000C13EA">
      <w:pPr>
        <w:pStyle w:val="2"/>
        <w:spacing w:after="0" w:line="240" w:lineRule="auto"/>
        <w:rPr>
          <w:bCs/>
          <w:sz w:val="28"/>
          <w:szCs w:val="28"/>
        </w:rPr>
      </w:pPr>
      <w:r w:rsidRPr="002633A2">
        <w:rPr>
          <w:bCs/>
          <w:sz w:val="28"/>
          <w:szCs w:val="28"/>
        </w:rPr>
        <w:t xml:space="preserve">Члены комиссии </w:t>
      </w:r>
    </w:p>
    <w:p w14:paraId="5CE7BF49" w14:textId="77777777" w:rsidR="00DE7E69" w:rsidRPr="00C65793" w:rsidRDefault="00DE7E69" w:rsidP="00DE7E69">
      <w:pPr>
        <w:rPr>
          <w:sz w:val="18"/>
          <w:szCs w:val="18"/>
        </w:rPr>
      </w:pPr>
    </w:p>
    <w:p w14:paraId="41A2464F" w14:textId="77777777" w:rsidR="00C026A9" w:rsidRPr="00C65793" w:rsidRDefault="00C026A9" w:rsidP="00DE7E69">
      <w:pPr>
        <w:rPr>
          <w:sz w:val="18"/>
          <w:szCs w:val="18"/>
        </w:rPr>
      </w:pPr>
    </w:p>
    <w:p w14:paraId="09702908" w14:textId="77777777" w:rsidR="00DE7E69" w:rsidRPr="00C65793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proofErr w:type="gramStart"/>
      <w:r w:rsidRPr="00C65793">
        <w:rPr>
          <w:b/>
          <w:szCs w:val="28"/>
        </w:rPr>
        <w:t>ПОВЕСТКА  ДНЯ</w:t>
      </w:r>
      <w:proofErr w:type="gramEnd"/>
    </w:p>
    <w:p w14:paraId="2EE2D3B3" w14:textId="77777777" w:rsidR="00DE7E69" w:rsidRPr="00C65793" w:rsidRDefault="00DE7E69" w:rsidP="00DE7E69">
      <w:pPr>
        <w:ind w:firstLine="720"/>
        <w:jc w:val="both"/>
        <w:rPr>
          <w:sz w:val="18"/>
          <w:szCs w:val="18"/>
        </w:rPr>
      </w:pPr>
    </w:p>
    <w:p w14:paraId="0EB380B0" w14:textId="5A3E1AB0" w:rsidR="004A36A3" w:rsidRPr="00C65793" w:rsidRDefault="00AC37CA" w:rsidP="007D4C7C">
      <w:pPr>
        <w:pStyle w:val="a6"/>
        <w:numPr>
          <w:ilvl w:val="0"/>
          <w:numId w:val="3"/>
        </w:numPr>
        <w:ind w:left="284" w:firstLine="567"/>
        <w:jc w:val="both"/>
        <w:rPr>
          <w:szCs w:val="28"/>
        </w:rPr>
      </w:pPr>
      <w:r w:rsidRPr="00C65793">
        <w:rPr>
          <w:sz w:val="28"/>
          <w:szCs w:val="28"/>
        </w:rPr>
        <w:t>О п</w:t>
      </w:r>
      <w:r w:rsidR="00DE7E69" w:rsidRPr="00C65793">
        <w:rPr>
          <w:sz w:val="28"/>
          <w:szCs w:val="28"/>
        </w:rPr>
        <w:t>одведени</w:t>
      </w:r>
      <w:r w:rsidRPr="00C65793">
        <w:rPr>
          <w:sz w:val="28"/>
          <w:szCs w:val="28"/>
        </w:rPr>
        <w:t>и</w:t>
      </w:r>
      <w:r w:rsidR="00DE7E69" w:rsidRPr="00C65793">
        <w:rPr>
          <w:sz w:val="28"/>
          <w:szCs w:val="28"/>
        </w:rPr>
        <w:t xml:space="preserve">  итогов </w:t>
      </w:r>
      <w:r w:rsidR="004F45D5" w:rsidRPr="00C65793">
        <w:rPr>
          <w:sz w:val="28"/>
          <w:szCs w:val="28"/>
        </w:rPr>
        <w:t xml:space="preserve">запроса </w:t>
      </w:r>
      <w:r w:rsidR="00806455" w:rsidRPr="00C65793">
        <w:rPr>
          <w:sz w:val="28"/>
          <w:szCs w:val="28"/>
        </w:rPr>
        <w:t xml:space="preserve">котировок цен № ЗК/52-ВВРЗ/2023 с целью выбора организации на право заключения Договора  на выполнение работ по  капитальному ремонту системы </w:t>
      </w:r>
      <w:proofErr w:type="spellStart"/>
      <w:r w:rsidR="00806455" w:rsidRPr="00C65793">
        <w:rPr>
          <w:sz w:val="28"/>
          <w:szCs w:val="28"/>
        </w:rPr>
        <w:t>газолучистого</w:t>
      </w:r>
      <w:proofErr w:type="spellEnd"/>
      <w:r w:rsidR="00806455" w:rsidRPr="00C65793">
        <w:rPr>
          <w:sz w:val="28"/>
          <w:szCs w:val="28"/>
        </w:rPr>
        <w:t xml:space="preserve"> отопления (119 шт.) в составе «помещения в здании главного корпуса с распашными и раздвижными воротами, инв. № 3/3»</w:t>
      </w:r>
      <w:r w:rsidR="00C134A9" w:rsidRPr="00C65793">
        <w:rPr>
          <w:sz w:val="28"/>
          <w:szCs w:val="28"/>
        </w:rPr>
        <w:t xml:space="preserve">, </w:t>
      </w:r>
      <w:r w:rsidR="00806455" w:rsidRPr="00C65793">
        <w:rPr>
          <w:sz w:val="28"/>
          <w:szCs w:val="28"/>
        </w:rPr>
        <w:t>находящегося на балансовом учете Воронежского ВРЗ АО «ВРМ», расположенного по адресу: г. Воронеж, пер. Богдана Хмельницкого, д.1, в 2023 году. Оценка заявок участников запроса котировок цен № ЗК/52-ВВРЗ/2023.</w:t>
      </w:r>
    </w:p>
    <w:p w14:paraId="175C8B06" w14:textId="77777777" w:rsidR="00DE7E69" w:rsidRPr="00C65793" w:rsidRDefault="00DE7E69" w:rsidP="00585727">
      <w:pPr>
        <w:jc w:val="center"/>
        <w:rPr>
          <w:sz w:val="28"/>
          <w:szCs w:val="28"/>
        </w:rPr>
      </w:pPr>
      <w:r w:rsidRPr="00C65793">
        <w:rPr>
          <w:b/>
          <w:sz w:val="28"/>
          <w:szCs w:val="28"/>
        </w:rPr>
        <w:t>Комиссия решила</w:t>
      </w:r>
      <w:r w:rsidRPr="00C65793">
        <w:rPr>
          <w:sz w:val="28"/>
          <w:szCs w:val="28"/>
        </w:rPr>
        <w:t>:</w:t>
      </w:r>
    </w:p>
    <w:p w14:paraId="544E29AA" w14:textId="77777777" w:rsidR="00DE7E69" w:rsidRPr="00C65793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3B874221" w:rsidR="00DE7E69" w:rsidRPr="00C65793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65793">
        <w:rPr>
          <w:sz w:val="28"/>
          <w:szCs w:val="28"/>
        </w:rPr>
        <w:t>1. Согласиться с выводами и предложениями экспертной группы</w:t>
      </w:r>
      <w:r w:rsidRPr="00C65793">
        <w:rPr>
          <w:color w:val="FF0000"/>
          <w:sz w:val="28"/>
          <w:szCs w:val="28"/>
        </w:rPr>
        <w:t xml:space="preserve"> </w:t>
      </w:r>
      <w:r w:rsidR="00585727" w:rsidRPr="00C65793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CE75D3" w:rsidRPr="00C65793">
        <w:rPr>
          <w:rFonts w:ascii="Times New Roman CYR" w:hAnsi="Times New Roman CYR" w:cs="Times New Roman CYR"/>
          <w:sz w:val="28"/>
          <w:szCs w:val="28"/>
        </w:rPr>
        <w:t>0</w:t>
      </w:r>
      <w:r w:rsidR="00806455" w:rsidRPr="00C65793">
        <w:rPr>
          <w:rFonts w:ascii="Times New Roman CYR" w:hAnsi="Times New Roman CYR" w:cs="Times New Roman CYR"/>
          <w:sz w:val="28"/>
          <w:szCs w:val="28"/>
        </w:rPr>
        <w:t>7</w:t>
      </w:r>
      <w:r w:rsidR="00CE75D3" w:rsidRPr="00C65793">
        <w:rPr>
          <w:rFonts w:ascii="Times New Roman CYR" w:hAnsi="Times New Roman CYR" w:cs="Times New Roman CYR"/>
          <w:sz w:val="28"/>
          <w:szCs w:val="28"/>
        </w:rPr>
        <w:t>.08</w:t>
      </w:r>
      <w:r w:rsidR="006E5923" w:rsidRPr="00C65793">
        <w:rPr>
          <w:rFonts w:ascii="Times New Roman CYR" w:hAnsi="Times New Roman CYR" w:cs="Times New Roman CYR"/>
          <w:sz w:val="28"/>
          <w:szCs w:val="28"/>
        </w:rPr>
        <w:t>.2023</w:t>
      </w:r>
      <w:r w:rsidRPr="00C65793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C65793">
        <w:rPr>
          <w:bCs/>
          <w:color w:val="000000" w:themeColor="text1"/>
          <w:sz w:val="28"/>
          <w:szCs w:val="28"/>
        </w:rPr>
        <w:t>ЗК/</w:t>
      </w:r>
      <w:r w:rsidR="00CE75D3" w:rsidRPr="00C65793">
        <w:rPr>
          <w:bCs/>
          <w:color w:val="000000" w:themeColor="text1"/>
          <w:sz w:val="28"/>
          <w:szCs w:val="28"/>
        </w:rPr>
        <w:t>5</w:t>
      </w:r>
      <w:r w:rsidR="00806455" w:rsidRPr="00C65793">
        <w:rPr>
          <w:bCs/>
          <w:color w:val="000000" w:themeColor="text1"/>
          <w:sz w:val="28"/>
          <w:szCs w:val="28"/>
        </w:rPr>
        <w:t>2</w:t>
      </w:r>
      <w:r w:rsidR="008670C6" w:rsidRPr="00C65793">
        <w:rPr>
          <w:bCs/>
          <w:color w:val="000000" w:themeColor="text1"/>
          <w:sz w:val="28"/>
          <w:szCs w:val="28"/>
        </w:rPr>
        <w:t>-</w:t>
      </w:r>
      <w:r w:rsidR="008266B1" w:rsidRPr="00C65793">
        <w:rPr>
          <w:bCs/>
          <w:color w:val="000000" w:themeColor="text1"/>
          <w:sz w:val="28"/>
          <w:szCs w:val="28"/>
        </w:rPr>
        <w:t>ВВРЗ/202</w:t>
      </w:r>
      <w:r w:rsidR="006E5923" w:rsidRPr="00C65793">
        <w:rPr>
          <w:bCs/>
          <w:color w:val="000000" w:themeColor="text1"/>
          <w:sz w:val="28"/>
          <w:szCs w:val="28"/>
        </w:rPr>
        <w:t>3</w:t>
      </w:r>
      <w:r w:rsidR="004F45D5" w:rsidRPr="00C65793">
        <w:rPr>
          <w:bCs/>
          <w:sz w:val="28"/>
          <w:szCs w:val="28"/>
        </w:rPr>
        <w:t>/2</w:t>
      </w:r>
      <w:r w:rsidRPr="00C65793">
        <w:rPr>
          <w:rFonts w:ascii="Times New Roman CYR" w:hAnsi="Times New Roman CYR" w:cs="Times New Roman CYR"/>
          <w:sz w:val="28"/>
          <w:szCs w:val="28"/>
        </w:rPr>
        <w:t>).</w:t>
      </w:r>
    </w:p>
    <w:p w14:paraId="46282600" w14:textId="7A96D265" w:rsidR="00CE75D3" w:rsidRPr="00C65793" w:rsidRDefault="006E5923" w:rsidP="00CE75D3">
      <w:pPr>
        <w:ind w:right="-108" w:firstLine="567"/>
        <w:jc w:val="both"/>
        <w:rPr>
          <w:sz w:val="28"/>
          <w:szCs w:val="28"/>
        </w:rPr>
      </w:pPr>
      <w:r w:rsidRPr="00C65793">
        <w:rPr>
          <w:sz w:val="28"/>
          <w:szCs w:val="28"/>
        </w:rPr>
        <w:lastRenderedPageBreak/>
        <w:t xml:space="preserve">2.  В связи с тем, что </w:t>
      </w:r>
      <w:r w:rsidRPr="00C65793">
        <w:rPr>
          <w:color w:val="000000"/>
          <w:sz w:val="28"/>
          <w:szCs w:val="28"/>
        </w:rPr>
        <w:t>подана только одна котировочная заявка</w:t>
      </w:r>
      <w:r w:rsidRPr="00C65793">
        <w:rPr>
          <w:sz w:val="28"/>
          <w:szCs w:val="28"/>
        </w:rPr>
        <w:t xml:space="preserve"> в соответствии   с </w:t>
      </w:r>
      <w:proofErr w:type="spellStart"/>
      <w:r w:rsidRPr="00C65793">
        <w:rPr>
          <w:sz w:val="28"/>
          <w:szCs w:val="28"/>
        </w:rPr>
        <w:t>пп</w:t>
      </w:r>
      <w:proofErr w:type="spellEnd"/>
      <w:r w:rsidRPr="00C65793">
        <w:rPr>
          <w:sz w:val="28"/>
          <w:szCs w:val="28"/>
        </w:rPr>
        <w:t xml:space="preserve">. 1) </w:t>
      </w:r>
      <w:r w:rsidRPr="00C65793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C65793">
        <w:rPr>
          <w:sz w:val="28"/>
          <w:szCs w:val="28"/>
        </w:rPr>
        <w:t>ЗК/</w:t>
      </w:r>
      <w:r w:rsidR="00CE75D3" w:rsidRPr="00C65793">
        <w:rPr>
          <w:sz w:val="28"/>
          <w:szCs w:val="28"/>
        </w:rPr>
        <w:t>5</w:t>
      </w:r>
      <w:r w:rsidR="00806455" w:rsidRPr="00C65793">
        <w:rPr>
          <w:sz w:val="28"/>
          <w:szCs w:val="28"/>
        </w:rPr>
        <w:t>2</w:t>
      </w:r>
      <w:r w:rsidRPr="00C65793">
        <w:rPr>
          <w:sz w:val="28"/>
          <w:szCs w:val="28"/>
        </w:rPr>
        <w:t>-ВВРЗ/2023</w:t>
      </w:r>
      <w:r w:rsidRPr="00C65793">
        <w:rPr>
          <w:b/>
          <w:sz w:val="28"/>
          <w:szCs w:val="28"/>
        </w:rPr>
        <w:t xml:space="preserve"> </w:t>
      </w:r>
      <w:r w:rsidRPr="00C65793">
        <w:rPr>
          <w:bCs/>
          <w:sz w:val="28"/>
          <w:szCs w:val="28"/>
        </w:rPr>
        <w:t xml:space="preserve"> </w:t>
      </w:r>
      <w:r w:rsidRPr="00C65793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C65793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</w:t>
      </w:r>
      <w:r w:rsidR="00806455" w:rsidRPr="00C65793">
        <w:rPr>
          <w:sz w:val="28"/>
          <w:szCs w:val="28"/>
        </w:rPr>
        <w:t>ООО «СТРОЙПРОМСЕРВИС» со стоимостью  предложения указанной в его финансово-коммерческом предложении 2</w:t>
      </w:r>
      <w:r w:rsidR="005B593B" w:rsidRPr="00C65793">
        <w:rPr>
          <w:sz w:val="28"/>
          <w:szCs w:val="28"/>
        </w:rPr>
        <w:t> 192 983</w:t>
      </w:r>
      <w:r w:rsidR="00806455" w:rsidRPr="00C65793">
        <w:rPr>
          <w:sz w:val="28"/>
          <w:szCs w:val="28"/>
        </w:rPr>
        <w:t xml:space="preserve"> (Два миллиона </w:t>
      </w:r>
      <w:r w:rsidR="005B593B" w:rsidRPr="00C65793">
        <w:rPr>
          <w:sz w:val="28"/>
          <w:szCs w:val="28"/>
        </w:rPr>
        <w:t>сто девяносто две тысячи девятьсот восемьдесят три</w:t>
      </w:r>
      <w:r w:rsidR="00806455" w:rsidRPr="00C65793">
        <w:rPr>
          <w:sz w:val="28"/>
          <w:szCs w:val="28"/>
        </w:rPr>
        <w:t>) рубл</w:t>
      </w:r>
      <w:r w:rsidR="005B593B" w:rsidRPr="00C65793">
        <w:rPr>
          <w:sz w:val="28"/>
          <w:szCs w:val="28"/>
        </w:rPr>
        <w:t>я</w:t>
      </w:r>
      <w:r w:rsidR="00806455" w:rsidRPr="00C65793">
        <w:rPr>
          <w:sz w:val="28"/>
          <w:szCs w:val="28"/>
        </w:rPr>
        <w:t xml:space="preserve"> </w:t>
      </w:r>
      <w:r w:rsidR="005B593B" w:rsidRPr="00C65793">
        <w:rPr>
          <w:sz w:val="28"/>
          <w:szCs w:val="28"/>
        </w:rPr>
        <w:t>14</w:t>
      </w:r>
      <w:r w:rsidR="00806455" w:rsidRPr="00C65793">
        <w:rPr>
          <w:sz w:val="28"/>
          <w:szCs w:val="28"/>
        </w:rPr>
        <w:t xml:space="preserve"> копеек, без учета НДС; 2 6</w:t>
      </w:r>
      <w:r w:rsidR="005B593B" w:rsidRPr="00C65793">
        <w:rPr>
          <w:sz w:val="28"/>
          <w:szCs w:val="28"/>
        </w:rPr>
        <w:t>31</w:t>
      </w:r>
      <w:r w:rsidR="00806455" w:rsidRPr="00C65793">
        <w:rPr>
          <w:sz w:val="28"/>
          <w:szCs w:val="28"/>
        </w:rPr>
        <w:t xml:space="preserve"> </w:t>
      </w:r>
      <w:r w:rsidR="005B593B" w:rsidRPr="00C65793">
        <w:rPr>
          <w:sz w:val="28"/>
          <w:szCs w:val="28"/>
        </w:rPr>
        <w:t>579</w:t>
      </w:r>
      <w:r w:rsidR="00806455" w:rsidRPr="00C65793">
        <w:rPr>
          <w:sz w:val="28"/>
          <w:szCs w:val="28"/>
        </w:rPr>
        <w:t xml:space="preserve"> (Два миллиона шестьсот </w:t>
      </w:r>
      <w:r w:rsidR="005B593B" w:rsidRPr="00C65793">
        <w:rPr>
          <w:sz w:val="28"/>
          <w:szCs w:val="28"/>
        </w:rPr>
        <w:t>тридцать одна тысяча пятьсот семьдесят девять</w:t>
      </w:r>
      <w:r w:rsidR="00806455" w:rsidRPr="00C65793">
        <w:rPr>
          <w:sz w:val="28"/>
          <w:szCs w:val="28"/>
        </w:rPr>
        <w:t xml:space="preserve">) рублей </w:t>
      </w:r>
      <w:r w:rsidR="005B593B" w:rsidRPr="00C65793">
        <w:rPr>
          <w:sz w:val="28"/>
          <w:szCs w:val="28"/>
        </w:rPr>
        <w:t>77</w:t>
      </w:r>
      <w:r w:rsidR="00806455" w:rsidRPr="00C65793">
        <w:rPr>
          <w:sz w:val="28"/>
          <w:szCs w:val="28"/>
        </w:rPr>
        <w:t xml:space="preserve"> копеек, с учетом НДС 20%.</w:t>
      </w:r>
      <w:r w:rsidR="00CE75D3" w:rsidRPr="00C65793">
        <w:rPr>
          <w:sz w:val="28"/>
          <w:szCs w:val="28"/>
        </w:rPr>
        <w:t xml:space="preserve">    </w:t>
      </w:r>
    </w:p>
    <w:p w14:paraId="0D46B57B" w14:textId="77777777" w:rsidR="00CE75D3" w:rsidRPr="00C65793" w:rsidRDefault="00CE75D3" w:rsidP="00CE75D3">
      <w:pPr>
        <w:ind w:right="-10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D6D97A" w14:textId="6CACDD3D" w:rsidR="006E5923" w:rsidRPr="00C65793" w:rsidRDefault="006E5923" w:rsidP="00C3437D">
      <w:pPr>
        <w:ind w:firstLine="567"/>
        <w:jc w:val="both"/>
        <w:rPr>
          <w:sz w:val="28"/>
          <w:szCs w:val="28"/>
        </w:rPr>
      </w:pPr>
    </w:p>
    <w:p w14:paraId="5D5E0932" w14:textId="77777777" w:rsidR="00C3437D" w:rsidRPr="00C65793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Pr="00C6579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65793"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Pr="00C65793" w:rsidRDefault="00DE7E69" w:rsidP="0031700B">
      <w:pPr>
        <w:jc w:val="both"/>
        <w:rPr>
          <w:sz w:val="26"/>
          <w:szCs w:val="26"/>
        </w:rPr>
      </w:pPr>
      <w:r w:rsidRPr="00C65793">
        <w:rPr>
          <w:sz w:val="26"/>
          <w:szCs w:val="26"/>
        </w:rPr>
        <w:t xml:space="preserve">  </w:t>
      </w:r>
    </w:p>
    <w:p w14:paraId="28DA60BC" w14:textId="77777777" w:rsidR="00DE7E69" w:rsidRPr="00C65793" w:rsidRDefault="00DE7E69" w:rsidP="0031700B">
      <w:pPr>
        <w:jc w:val="both"/>
        <w:rPr>
          <w:sz w:val="18"/>
          <w:szCs w:val="18"/>
        </w:rPr>
      </w:pPr>
    </w:p>
    <w:p w14:paraId="15D9FE34" w14:textId="3E776BA7" w:rsidR="001474E1" w:rsidRPr="002633A2" w:rsidRDefault="001474E1" w:rsidP="003170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633A2" w:rsidRPr="002633A2">
        <w:rPr>
          <w:sz w:val="28"/>
          <w:szCs w:val="28"/>
          <w:u w:val="single"/>
        </w:rPr>
        <w:t>Подписи</w:t>
      </w:r>
      <w:r w:rsidRPr="002633A2">
        <w:rPr>
          <w:sz w:val="28"/>
          <w:szCs w:val="28"/>
          <w:u w:val="single"/>
        </w:rPr>
        <w:t xml:space="preserve">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1A30B652" w14:textId="77777777" w:rsidR="00DE7E69" w:rsidRDefault="00DE7E69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D336A73" w14:textId="77777777" w:rsidR="0068505D" w:rsidRDefault="0068505D" w:rsidP="0031700B">
      <w:bookmarkStart w:id="0" w:name="_GoBack"/>
      <w:bookmarkEnd w:id="0"/>
    </w:p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3A2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366AD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B593B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771D"/>
    <w:rsid w:val="007F46FC"/>
    <w:rsid w:val="00806455"/>
    <w:rsid w:val="008266B1"/>
    <w:rsid w:val="00853726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34A9"/>
    <w:rsid w:val="00C142FF"/>
    <w:rsid w:val="00C3437D"/>
    <w:rsid w:val="00C56F0C"/>
    <w:rsid w:val="00C65793"/>
    <w:rsid w:val="00C77365"/>
    <w:rsid w:val="00C95783"/>
    <w:rsid w:val="00C97FC8"/>
    <w:rsid w:val="00CB38BF"/>
    <w:rsid w:val="00CB39CC"/>
    <w:rsid w:val="00CC1D8D"/>
    <w:rsid w:val="00CE75D3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EF277D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Люков Александр Владимирович</cp:lastModifiedBy>
  <cp:revision>69</cp:revision>
  <cp:lastPrinted>2023-08-15T11:09:00Z</cp:lastPrinted>
  <dcterms:created xsi:type="dcterms:W3CDTF">2018-03-06T07:56:00Z</dcterms:created>
  <dcterms:modified xsi:type="dcterms:W3CDTF">2023-08-15T11:18:00Z</dcterms:modified>
</cp:coreProperties>
</file>