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2EDD" w14:textId="03A140E4" w:rsidR="00B06BBF" w:rsidRPr="00B06BBF" w:rsidRDefault="008B27E8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483BF3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723E78">
        <w:rPr>
          <w:b/>
          <w:sz w:val="28"/>
          <w:szCs w:val="28"/>
        </w:rPr>
        <w:t>70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7361987A" w14:textId="6C1A055E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723E78">
        <w:rPr>
          <w:sz w:val="28"/>
          <w:szCs w:val="28"/>
        </w:rPr>
        <w:t>29</w:t>
      </w:r>
      <w:r w:rsidRPr="002C7F64">
        <w:rPr>
          <w:sz w:val="28"/>
          <w:szCs w:val="28"/>
        </w:rPr>
        <w:t xml:space="preserve">»  </w:t>
      </w:r>
      <w:r w:rsidR="00DF39A0">
        <w:rPr>
          <w:sz w:val="28"/>
          <w:szCs w:val="28"/>
        </w:rPr>
        <w:t>сентября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68035E2C" w14:textId="330E6FEB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0DB20E2" w14:textId="54A1418C" w:rsidR="000B2A6C" w:rsidRPr="00DB38C0" w:rsidRDefault="00027B68" w:rsidP="00DB38C0">
      <w:pPr>
        <w:pStyle w:val="a3"/>
        <w:numPr>
          <w:ilvl w:val="0"/>
          <w:numId w:val="8"/>
        </w:numPr>
        <w:ind w:left="284" w:firstLine="283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</w:t>
      </w:r>
      <w:r w:rsidR="00DB4552" w:rsidRPr="00DB38C0">
        <w:rPr>
          <w:sz w:val="28"/>
          <w:szCs w:val="28"/>
        </w:rPr>
        <w:t xml:space="preserve"> </w:t>
      </w:r>
      <w:r w:rsidR="00365CA0" w:rsidRPr="005B6062">
        <w:rPr>
          <w:sz w:val="27"/>
          <w:szCs w:val="27"/>
        </w:rPr>
        <w:t xml:space="preserve">№  </w:t>
      </w:r>
      <w:r w:rsidR="00365CA0" w:rsidRPr="00365CA0">
        <w:rPr>
          <w:sz w:val="28"/>
          <w:szCs w:val="28"/>
        </w:rPr>
        <w:t>ЗК/</w:t>
      </w:r>
      <w:r w:rsidR="00723E78">
        <w:rPr>
          <w:sz w:val="28"/>
          <w:szCs w:val="28"/>
        </w:rPr>
        <w:t>70</w:t>
      </w:r>
      <w:r w:rsidR="00365CA0" w:rsidRPr="00365CA0">
        <w:rPr>
          <w:sz w:val="28"/>
          <w:szCs w:val="28"/>
        </w:rPr>
        <w:t>-ВВРЗ/2023</w:t>
      </w:r>
      <w:r w:rsidR="00365CA0" w:rsidRPr="00365CA0">
        <w:rPr>
          <w:b/>
          <w:sz w:val="28"/>
          <w:szCs w:val="28"/>
        </w:rPr>
        <w:t xml:space="preserve"> </w:t>
      </w:r>
      <w:r w:rsidR="00365CA0" w:rsidRPr="00365CA0">
        <w:rPr>
          <w:sz w:val="28"/>
          <w:szCs w:val="28"/>
        </w:rPr>
        <w:t xml:space="preserve">с целью выбора организации на право заключения Договора  на выполнение </w:t>
      </w:r>
      <w:r w:rsidR="00365CA0" w:rsidRPr="00DF39A0">
        <w:rPr>
          <w:sz w:val="28"/>
          <w:szCs w:val="28"/>
        </w:rPr>
        <w:t xml:space="preserve">работ по </w:t>
      </w:r>
      <w:r w:rsidR="00723E78">
        <w:rPr>
          <w:sz w:val="28"/>
          <w:szCs w:val="28"/>
        </w:rPr>
        <w:t xml:space="preserve">текущему </w:t>
      </w:r>
      <w:r w:rsidR="00365CA0" w:rsidRPr="00DF39A0">
        <w:rPr>
          <w:sz w:val="28"/>
          <w:szCs w:val="28"/>
        </w:rPr>
        <w:t xml:space="preserve"> ремонту </w:t>
      </w:r>
      <w:r w:rsidR="00723E78">
        <w:rPr>
          <w:sz w:val="28"/>
          <w:szCs w:val="28"/>
        </w:rPr>
        <w:t>вышки прожектора высотой 21м</w:t>
      </w:r>
      <w:r w:rsidR="00DF39A0" w:rsidRPr="00DF39A0">
        <w:rPr>
          <w:sz w:val="28"/>
          <w:szCs w:val="28"/>
        </w:rPr>
        <w:t xml:space="preserve">, инв. № </w:t>
      </w:r>
      <w:r w:rsidR="00723E78">
        <w:rPr>
          <w:sz w:val="28"/>
          <w:szCs w:val="28"/>
        </w:rPr>
        <w:t>4280 (за счет бюджетных средств охраны труда</w:t>
      </w:r>
      <w:r w:rsidR="00DB38C0" w:rsidRPr="00DF39A0">
        <w:rPr>
          <w:sz w:val="28"/>
          <w:szCs w:val="28"/>
        </w:rPr>
        <w:t>, находящегося</w:t>
      </w:r>
      <w:r w:rsidR="00DB38C0" w:rsidRPr="00365CA0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</w:t>
      </w:r>
      <w:r w:rsidR="00DB38C0" w:rsidRPr="00365CA0">
        <w:rPr>
          <w:b/>
          <w:bCs/>
          <w:sz w:val="28"/>
          <w:szCs w:val="28"/>
        </w:rPr>
        <w:t xml:space="preserve"> </w:t>
      </w:r>
      <w:r w:rsidR="00DB38C0" w:rsidRPr="00365CA0">
        <w:rPr>
          <w:sz w:val="28"/>
          <w:szCs w:val="28"/>
        </w:rPr>
        <w:t>пер. Богдана Хмельницкого, д.1, в 202</w:t>
      </w:r>
      <w:r w:rsidR="00DB38C0" w:rsidRPr="00DB38C0">
        <w:rPr>
          <w:sz w:val="28"/>
          <w:szCs w:val="28"/>
        </w:rPr>
        <w:t>3 году.</w:t>
      </w:r>
    </w:p>
    <w:p w14:paraId="318967FA" w14:textId="73538195" w:rsidR="00027B68" w:rsidRPr="00027B68" w:rsidRDefault="00027B68" w:rsidP="00027B68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723E78">
        <w:rPr>
          <w:rFonts w:ascii="Times New Roman" w:hAnsi="Times New Roman" w:cs="Times New Roman"/>
          <w:color w:val="000000" w:themeColor="text1"/>
          <w:szCs w:val="28"/>
        </w:rPr>
        <w:t>70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7F66AE8B" w14:textId="18F73D4B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723E78">
        <w:rPr>
          <w:rFonts w:ascii="Times New Roman" w:hAnsi="Times New Roman" w:cs="Times New Roman"/>
          <w:color w:val="000000" w:themeColor="text1"/>
          <w:szCs w:val="28"/>
        </w:rPr>
        <w:t>70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21430AB3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03EAC01A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5FD85459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365CA0" w:rsidRPr="000E09FA" w14:paraId="00E6BAF5" w14:textId="77777777" w:rsidTr="00DF3297">
        <w:trPr>
          <w:trHeight w:val="1560"/>
        </w:trPr>
        <w:tc>
          <w:tcPr>
            <w:tcW w:w="10173" w:type="dxa"/>
          </w:tcPr>
          <w:p w14:paraId="0928CF4C" w14:textId="7239AA2B" w:rsidR="00365CA0" w:rsidRPr="006F5BAF" w:rsidRDefault="00365CA0" w:rsidP="00365CA0">
            <w:pPr>
              <w:pStyle w:val="a3"/>
              <w:numPr>
                <w:ilvl w:val="1"/>
                <w:numId w:val="10"/>
              </w:numPr>
              <w:ind w:left="-142" w:right="-108" w:firstLine="709"/>
              <w:jc w:val="both"/>
              <w:rPr>
                <w:sz w:val="28"/>
                <w:szCs w:val="28"/>
              </w:rPr>
            </w:pPr>
            <w:proofErr w:type="gramStart"/>
            <w:r w:rsidRPr="006F5BAF">
              <w:rPr>
                <w:sz w:val="28"/>
                <w:szCs w:val="28"/>
              </w:rPr>
              <w:t>Воронежским  ВРЗ</w:t>
            </w:r>
            <w:proofErr w:type="gramEnd"/>
            <w:r w:rsidRPr="006F5BAF">
              <w:rPr>
                <w:sz w:val="28"/>
                <w:szCs w:val="28"/>
              </w:rPr>
              <w:t xml:space="preserve"> АО «ВРМ» проведен запрос котировок цен № ЗК/</w:t>
            </w:r>
            <w:r w:rsidR="00723E78">
              <w:rPr>
                <w:sz w:val="28"/>
                <w:szCs w:val="28"/>
              </w:rPr>
              <w:t>70</w:t>
            </w:r>
            <w:r w:rsidRPr="006F5BAF">
              <w:rPr>
                <w:sz w:val="28"/>
                <w:szCs w:val="28"/>
              </w:rPr>
              <w:t>-ВВРЗ/2023.</w:t>
            </w:r>
          </w:p>
          <w:p w14:paraId="7DA55ED6" w14:textId="78D66D33" w:rsidR="00365CA0" w:rsidRPr="00270C9B" w:rsidRDefault="00365CA0" w:rsidP="00DF3297">
            <w:pPr>
              <w:pStyle w:val="a8"/>
              <w:ind w:left="4" w:right="-108" w:firstLine="561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F39A0">
              <w:rPr>
                <w:sz w:val="28"/>
                <w:szCs w:val="28"/>
              </w:rPr>
              <w:t>а</w:t>
            </w:r>
            <w:r w:rsidRPr="00270C9B">
              <w:rPr>
                <w:sz w:val="28"/>
                <w:szCs w:val="28"/>
              </w:rPr>
              <w:t xml:space="preserve"> </w:t>
            </w:r>
            <w:r w:rsidR="00DF39A0">
              <w:rPr>
                <w:sz w:val="28"/>
                <w:szCs w:val="28"/>
              </w:rPr>
              <w:t>1</w:t>
            </w:r>
            <w:r w:rsidRPr="00270C9B">
              <w:rPr>
                <w:sz w:val="28"/>
                <w:szCs w:val="28"/>
              </w:rPr>
              <w:t xml:space="preserve"> </w:t>
            </w:r>
            <w:r w:rsidRPr="00270C9B">
              <w:rPr>
                <w:sz w:val="28"/>
                <w:szCs w:val="28"/>
              </w:rPr>
              <w:br/>
              <w:t>(</w:t>
            </w:r>
            <w:r w:rsidR="00DF39A0">
              <w:rPr>
                <w:sz w:val="28"/>
                <w:szCs w:val="28"/>
              </w:rPr>
              <w:t>одна</w:t>
            </w:r>
            <w:r w:rsidRPr="00270C9B">
              <w:rPr>
                <w:sz w:val="28"/>
                <w:szCs w:val="28"/>
              </w:rPr>
              <w:t>) заявк</w:t>
            </w:r>
            <w:r w:rsidR="00DF39A0">
              <w:rPr>
                <w:sz w:val="28"/>
                <w:szCs w:val="28"/>
              </w:rPr>
              <w:t>а</w:t>
            </w:r>
            <w:r w:rsidRPr="00270C9B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их</w:t>
            </w:r>
            <w:r w:rsidRPr="00270C9B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270C9B">
              <w:rPr>
                <w:sz w:val="28"/>
                <w:szCs w:val="28"/>
              </w:rPr>
              <w:t xml:space="preserve">: </w:t>
            </w:r>
          </w:p>
          <w:p w14:paraId="16008612" w14:textId="23266E51" w:rsidR="00365CA0" w:rsidRPr="00DF39A0" w:rsidRDefault="00DF39A0" w:rsidP="00DF329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0" w:right="-108" w:firstLine="567"/>
              <w:jc w:val="both"/>
              <w:rPr>
                <w:sz w:val="28"/>
                <w:szCs w:val="28"/>
              </w:rPr>
            </w:pPr>
            <w:r w:rsidRPr="00DF39A0">
              <w:rPr>
                <w:sz w:val="28"/>
                <w:szCs w:val="28"/>
              </w:rPr>
              <w:t>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F39A0">
              <w:rPr>
                <w:sz w:val="28"/>
                <w:szCs w:val="28"/>
              </w:rPr>
              <w:t xml:space="preserve">», ИНН </w:t>
            </w:r>
            <w:r w:rsidR="00723E78">
              <w:rPr>
                <w:sz w:val="28"/>
                <w:szCs w:val="28"/>
              </w:rPr>
              <w:t>3665144791</w:t>
            </w:r>
            <w:r w:rsidRPr="00DF39A0">
              <w:rPr>
                <w:sz w:val="28"/>
                <w:szCs w:val="28"/>
              </w:rPr>
              <w:t>, г. Воронеж</w:t>
            </w:r>
            <w:r>
              <w:rPr>
                <w:sz w:val="27"/>
                <w:szCs w:val="27"/>
              </w:rPr>
              <w:t>.</w:t>
            </w:r>
          </w:p>
          <w:p w14:paraId="7DAE325E" w14:textId="77777777" w:rsidR="00DF39A0" w:rsidRPr="000E09FA" w:rsidRDefault="00DF39A0" w:rsidP="00DF39A0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1ECF375D" w14:textId="180C852C" w:rsidR="00DF39A0" w:rsidRPr="00DB4552" w:rsidRDefault="00DF39A0" w:rsidP="00DF39A0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>
              <w:rPr>
                <w:sz w:val="28"/>
                <w:szCs w:val="28"/>
              </w:rPr>
              <w:t>ООО «</w:t>
            </w:r>
            <w:r w:rsidR="00723E78">
              <w:rPr>
                <w:sz w:val="28"/>
                <w:szCs w:val="28"/>
              </w:rPr>
              <w:t>СТРОЙСТАНДАРТ</w:t>
            </w:r>
            <w:r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723E78">
              <w:rPr>
                <w:sz w:val="28"/>
                <w:szCs w:val="28"/>
              </w:rPr>
              <w:t>70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92C3DC5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  <w:p w14:paraId="614A9823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BB744C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4ABDCFA6" w14:textId="12F933D1" w:rsidR="00DF39A0" w:rsidRPr="00DB4552" w:rsidRDefault="00DF39A0" w:rsidP="00DF39A0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7984F036" w14:textId="77777777" w:rsidR="00365CA0" w:rsidRPr="00160710" w:rsidRDefault="00365CA0" w:rsidP="00DF3297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2E1B7FB7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6FFF5AC8" w14:textId="77777777" w:rsidR="00365CA0" w:rsidRPr="00C824C5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324A998D" w14:textId="77777777" w:rsidR="00365CA0" w:rsidRDefault="00365CA0" w:rsidP="00DF3297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18FF7418" w14:textId="224686D0" w:rsidR="00DF39A0" w:rsidRPr="000E09FA" w:rsidRDefault="00DF39A0" w:rsidP="00DF39A0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 xml:space="preserve">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 w:rsidR="00723E78">
              <w:rPr>
                <w:sz w:val="28"/>
                <w:szCs w:val="28"/>
              </w:rPr>
              <w:t>70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 xml:space="preserve">,  экспертная  группа  приняла </w:t>
            </w:r>
            <w:r w:rsidRPr="000E09FA">
              <w:rPr>
                <w:sz w:val="28"/>
                <w:szCs w:val="28"/>
                <w:lang w:eastAsia="en-US"/>
              </w:rPr>
              <w:lastRenderedPageBreak/>
              <w:t>решение  вынести  на  рассмотрение    Конкурсной  комиссии  Воронежского  ВРЗ АО «ВРМ» следующее предложение:</w:t>
            </w:r>
          </w:p>
          <w:p w14:paraId="1B157EBC" w14:textId="425E2B3F" w:rsidR="00DF39A0" w:rsidRDefault="00DF39A0" w:rsidP="00DF39A0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723E78">
              <w:rPr>
                <w:sz w:val="28"/>
                <w:szCs w:val="28"/>
              </w:rPr>
              <w:t>70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723E78">
              <w:rPr>
                <w:sz w:val="28"/>
                <w:szCs w:val="28"/>
              </w:rPr>
              <w:t>2 480 000 (два миллиона четыреста восемьдесят тысяч) рублей 00 копеек без учета НДС, 2 976 000 (два миллиона девятьсот семьдесят шесть тысяч) рублей 00 копеек с учетом НДС 20 %</w:t>
            </w:r>
            <w:r w:rsidRPr="00DB38C0">
              <w:rPr>
                <w:sz w:val="28"/>
                <w:szCs w:val="28"/>
              </w:rPr>
              <w:t>.</w:t>
            </w:r>
            <w:r w:rsidRPr="000E09FA">
              <w:rPr>
                <w:sz w:val="28"/>
                <w:szCs w:val="28"/>
              </w:rPr>
              <w:t xml:space="preserve">    </w:t>
            </w:r>
          </w:p>
          <w:p w14:paraId="22ABA6C0" w14:textId="77777777" w:rsidR="00DF39A0" w:rsidRDefault="00DF39A0" w:rsidP="00DF39A0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E28CCEC" w14:textId="77777777" w:rsidR="00DF39A0" w:rsidRDefault="00DF39A0" w:rsidP="00DF39A0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Pr="000E09F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50961335" w14:textId="77777777" w:rsidR="00365CA0" w:rsidRDefault="00365CA0" w:rsidP="00DF3297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7C42712" w14:textId="48413CDC" w:rsidR="00365CA0" w:rsidRPr="008B27E8" w:rsidRDefault="008B27E8" w:rsidP="00DF3297">
            <w:pPr>
              <w:ind w:right="-108" w:firstLine="567"/>
              <w:jc w:val="both"/>
              <w:rPr>
                <w:sz w:val="28"/>
                <w:szCs w:val="28"/>
                <w:u w:val="single"/>
              </w:rPr>
            </w:pPr>
            <w:r w:rsidRPr="008B27E8">
              <w:rPr>
                <w:sz w:val="28"/>
                <w:szCs w:val="28"/>
                <w:u w:val="single"/>
              </w:rPr>
              <w:t>Подписи.</w:t>
            </w:r>
            <w:r w:rsidR="00365CA0" w:rsidRPr="008B27E8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57" w:type="dxa"/>
          </w:tcPr>
          <w:p w14:paraId="4B1BB475" w14:textId="77777777" w:rsidR="00365CA0" w:rsidRPr="000E09FA" w:rsidRDefault="00365CA0" w:rsidP="00DF3297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0D002467" w14:textId="77777777" w:rsidR="00F74B39" w:rsidRDefault="00F74B39" w:rsidP="00DB38C0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CE2"/>
    <w:multiLevelType w:val="hybridMultilevel"/>
    <w:tmpl w:val="09D46C32"/>
    <w:lvl w:ilvl="0" w:tplc="91DC514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D53"/>
    <w:multiLevelType w:val="multilevel"/>
    <w:tmpl w:val="09849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65CA0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74882"/>
    <w:rsid w:val="00483BF3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86701"/>
    <w:rsid w:val="006A1B6C"/>
    <w:rsid w:val="006B0121"/>
    <w:rsid w:val="006B1412"/>
    <w:rsid w:val="006E3060"/>
    <w:rsid w:val="00723E78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27E8"/>
    <w:rsid w:val="008B5C26"/>
    <w:rsid w:val="008C45CF"/>
    <w:rsid w:val="00903AD7"/>
    <w:rsid w:val="009104F1"/>
    <w:rsid w:val="009148CB"/>
    <w:rsid w:val="00915F84"/>
    <w:rsid w:val="00933ACB"/>
    <w:rsid w:val="009660A4"/>
    <w:rsid w:val="00970B0A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3887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C39CF"/>
    <w:rsid w:val="00BE45FC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39A0"/>
    <w:rsid w:val="00DF51E3"/>
    <w:rsid w:val="00E023C8"/>
    <w:rsid w:val="00E058E9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65CA0"/>
    <w:rPr>
      <w:b/>
      <w:bCs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36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368B-538F-4D30-98CB-0F8511F6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Челнокова Инга Вячеславовна</cp:lastModifiedBy>
  <cp:revision>14</cp:revision>
  <cp:lastPrinted>2023-09-18T06:35:00Z</cp:lastPrinted>
  <dcterms:created xsi:type="dcterms:W3CDTF">2023-07-05T05:25:00Z</dcterms:created>
  <dcterms:modified xsi:type="dcterms:W3CDTF">2023-10-04T05:21:00Z</dcterms:modified>
</cp:coreProperties>
</file>