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A" w:rsidRPr="00EE51FE" w:rsidRDefault="001703E2" w:rsidP="00B44D7A">
      <w:pPr>
        <w:ind w:left="4395" w:firstLine="561"/>
        <w:rPr>
          <w:b/>
          <w:bCs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="00B44D7A">
        <w:rPr>
          <w:b/>
          <w:szCs w:val="28"/>
        </w:rPr>
        <w:t xml:space="preserve">                             </w:t>
      </w:r>
      <w:r w:rsidR="00B44D7A" w:rsidRPr="00EE51FE">
        <w:rPr>
          <w:b/>
          <w:bCs/>
          <w:sz w:val="28"/>
          <w:szCs w:val="28"/>
        </w:rPr>
        <w:t>УТВЕРЖДАЮ:</w:t>
      </w:r>
    </w:p>
    <w:p w:rsidR="00B44D7A" w:rsidRPr="00EE51FE" w:rsidRDefault="00B44D7A" w:rsidP="00B44D7A">
      <w:pPr>
        <w:ind w:left="4395"/>
        <w:rPr>
          <w:rFonts w:eastAsia="Arial Unicode MS"/>
          <w:b/>
          <w:bCs/>
          <w:sz w:val="28"/>
          <w:szCs w:val="28"/>
        </w:rPr>
      </w:pPr>
    </w:p>
    <w:p w:rsidR="00B44D7A" w:rsidRPr="00EE51FE" w:rsidRDefault="00B44D7A" w:rsidP="00B44D7A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Председатель конкурсной</w:t>
      </w:r>
    </w:p>
    <w:p w:rsidR="00B44D7A" w:rsidRPr="00EE51FE" w:rsidRDefault="00B44D7A" w:rsidP="00B44D7A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комиссии Воронежского ВРЗ АО «ВРМ»</w:t>
      </w:r>
    </w:p>
    <w:p w:rsidR="00B44D7A" w:rsidRPr="00EE51FE" w:rsidRDefault="00B44D7A" w:rsidP="00B44D7A">
      <w:pPr>
        <w:ind w:left="4395"/>
        <w:rPr>
          <w:b/>
          <w:bCs/>
          <w:sz w:val="28"/>
          <w:szCs w:val="28"/>
        </w:rPr>
      </w:pPr>
    </w:p>
    <w:p w:rsidR="00B44D7A" w:rsidRPr="00EE51FE" w:rsidRDefault="00B44D7A" w:rsidP="00B44D7A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/Ижокин Г.В./</w:t>
      </w:r>
    </w:p>
    <w:p w:rsidR="00B44D7A" w:rsidRPr="00EE51FE" w:rsidRDefault="00B44D7A" w:rsidP="00B44D7A">
      <w:pPr>
        <w:ind w:left="4395"/>
        <w:rPr>
          <w:rFonts w:eastAsia="Arial Unicode MS"/>
        </w:rPr>
      </w:pPr>
    </w:p>
    <w:p w:rsidR="00B44D7A" w:rsidRPr="00EE51FE" w:rsidRDefault="00B44D7A" w:rsidP="00B44D7A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 xml:space="preserve">2020 </w:t>
      </w:r>
      <w:r w:rsidRPr="00EE51FE">
        <w:rPr>
          <w:b/>
          <w:bCs/>
          <w:sz w:val="28"/>
        </w:rPr>
        <w:t>г.</w:t>
      </w:r>
    </w:p>
    <w:p w:rsidR="001703E2" w:rsidRDefault="001703E2" w:rsidP="00B44D7A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B44D7A" w:rsidRDefault="00B007F8" w:rsidP="00B44D7A">
      <w:pPr>
        <w:pStyle w:val="12"/>
        <w:ind w:firstLine="0"/>
        <w:jc w:val="center"/>
        <w:rPr>
          <w:b/>
          <w:color w:val="000000"/>
          <w:szCs w:val="28"/>
        </w:rPr>
      </w:pPr>
      <w:r w:rsidRPr="00B44D7A">
        <w:rPr>
          <w:b/>
          <w:szCs w:val="28"/>
        </w:rPr>
        <w:t>Методика оценки</w:t>
      </w:r>
      <w:r w:rsidR="00B416AA" w:rsidRPr="00B44D7A">
        <w:rPr>
          <w:b/>
          <w:szCs w:val="28"/>
        </w:rPr>
        <w:t xml:space="preserve"> </w:t>
      </w:r>
      <w:r w:rsidR="00772096" w:rsidRPr="00B44D7A">
        <w:rPr>
          <w:b/>
          <w:szCs w:val="28"/>
        </w:rPr>
        <w:t>конкурсных заявок</w:t>
      </w:r>
      <w:r w:rsidRPr="00B44D7A">
        <w:rPr>
          <w:b/>
          <w:szCs w:val="28"/>
        </w:rPr>
        <w:t xml:space="preserve"> </w:t>
      </w:r>
      <w:r w:rsidR="0051749B" w:rsidRPr="00B44D7A">
        <w:rPr>
          <w:b/>
          <w:szCs w:val="28"/>
        </w:rPr>
        <w:t>участников открытого конкурса</w:t>
      </w:r>
      <w:r w:rsidR="00265957" w:rsidRPr="00B44D7A">
        <w:rPr>
          <w:b/>
          <w:szCs w:val="28"/>
        </w:rPr>
        <w:t xml:space="preserve"> </w:t>
      </w:r>
      <w:r w:rsidR="00161799" w:rsidRPr="00B44D7A">
        <w:rPr>
          <w:b/>
          <w:szCs w:val="28"/>
        </w:rPr>
        <w:t xml:space="preserve"> </w:t>
      </w:r>
      <w:r w:rsidR="00DA7111" w:rsidRPr="00B44D7A">
        <w:rPr>
          <w:b/>
          <w:szCs w:val="28"/>
        </w:rPr>
        <w:t xml:space="preserve"> </w:t>
      </w:r>
      <w:r w:rsidR="00D23907" w:rsidRPr="00B44D7A">
        <w:rPr>
          <w:b/>
          <w:szCs w:val="28"/>
        </w:rPr>
        <w:t>№</w:t>
      </w:r>
      <w:r w:rsidR="00161799" w:rsidRPr="00B44D7A">
        <w:rPr>
          <w:b/>
          <w:szCs w:val="28"/>
        </w:rPr>
        <w:t xml:space="preserve"> </w:t>
      </w:r>
      <w:r w:rsidR="00B44D7A" w:rsidRPr="00B44D7A">
        <w:rPr>
          <w:b/>
          <w:szCs w:val="28"/>
        </w:rPr>
        <w:t> </w:t>
      </w:r>
      <w:r w:rsidR="00B44D7A" w:rsidRPr="00B44D7A">
        <w:rPr>
          <w:rFonts w:eastAsia="MS Mincho"/>
          <w:b/>
          <w:szCs w:val="28"/>
        </w:rPr>
        <w:t>ОК/18-ВВРЗ/2020</w:t>
      </w:r>
      <w:r w:rsidR="00B44D7A" w:rsidRPr="00B44D7A">
        <w:rPr>
          <w:b/>
          <w:szCs w:val="28"/>
        </w:rPr>
        <w:t xml:space="preserve">  на право заключения Договора на </w:t>
      </w:r>
      <w:r w:rsidR="00B44D7A" w:rsidRPr="00B44D7A">
        <w:rPr>
          <w:b/>
          <w:color w:val="000000"/>
          <w:szCs w:val="28"/>
        </w:rPr>
        <w:t xml:space="preserve">выполнение работ по капитальному ремонту установки </w:t>
      </w:r>
      <w:r w:rsidR="00B44D7A" w:rsidRPr="00B44D7A">
        <w:rPr>
          <w:b/>
        </w:rPr>
        <w:t xml:space="preserve">компрессорной </w:t>
      </w:r>
      <w:r w:rsidR="00B44D7A" w:rsidRPr="00B44D7A">
        <w:rPr>
          <w:b/>
          <w:szCs w:val="28"/>
        </w:rPr>
        <w:t>ВВ - 50/8 МУ3</w:t>
      </w:r>
      <w:r w:rsidR="00B44D7A" w:rsidRPr="00B44D7A">
        <w:rPr>
          <w:b/>
        </w:rPr>
        <w:t xml:space="preserve"> </w:t>
      </w:r>
      <w:r w:rsidR="00B44D7A" w:rsidRPr="00B44D7A">
        <w:rPr>
          <w:b/>
          <w:szCs w:val="28"/>
        </w:rPr>
        <w:t xml:space="preserve"> </w:t>
      </w:r>
      <w:r w:rsidR="00B44D7A" w:rsidRPr="00B44D7A">
        <w:rPr>
          <w:b/>
        </w:rPr>
        <w:t>Инв. № 9785</w:t>
      </w:r>
      <w:r w:rsidR="00B44D7A" w:rsidRPr="00B44D7A">
        <w:rPr>
          <w:b/>
          <w:szCs w:val="28"/>
        </w:rPr>
        <w:t xml:space="preserve">, находящейся на балансовом учете </w:t>
      </w:r>
      <w:r w:rsidR="00B44D7A" w:rsidRPr="00B44D7A">
        <w:rPr>
          <w:b/>
          <w:color w:val="000000"/>
          <w:szCs w:val="28"/>
        </w:rPr>
        <w:t xml:space="preserve">Воронежского ВРЗ АО «ВРМ», </w:t>
      </w:r>
      <w:r w:rsidR="00B44D7A" w:rsidRPr="00B44D7A">
        <w:rPr>
          <w:b/>
        </w:rPr>
        <w:t>расположенного по адресу: г. Воронеж,</w:t>
      </w:r>
      <w:r w:rsidR="00B44D7A" w:rsidRPr="00B44D7A">
        <w:rPr>
          <w:b/>
          <w:bCs/>
        </w:rPr>
        <w:t xml:space="preserve"> </w:t>
      </w:r>
      <w:r w:rsidR="00B44D7A" w:rsidRPr="00B44D7A">
        <w:rPr>
          <w:b/>
        </w:rPr>
        <w:t>пер. Богдана Хмельницкого, д.1,</w:t>
      </w:r>
      <w:r w:rsidR="00B44D7A" w:rsidRPr="00B44D7A">
        <w:rPr>
          <w:b/>
          <w:color w:val="000000"/>
          <w:szCs w:val="28"/>
        </w:rPr>
        <w:t xml:space="preserve"> в 2020 году.</w:t>
      </w:r>
    </w:p>
    <w:p w:rsidR="00B44D7A" w:rsidRPr="00B44D7A" w:rsidRDefault="00B44D7A" w:rsidP="00B44D7A">
      <w:pPr>
        <w:pStyle w:val="12"/>
        <w:ind w:firstLine="0"/>
        <w:jc w:val="center"/>
        <w:rPr>
          <w:b/>
        </w:rPr>
      </w:pPr>
    </w:p>
    <w:p w:rsidR="00B007F8" w:rsidRPr="00D60920" w:rsidRDefault="00B44D7A" w:rsidP="00B44D7A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B007F8" w:rsidRPr="00D60920">
        <w:rPr>
          <w:b/>
          <w:szCs w:val="28"/>
        </w:rPr>
        <w:t>Общие положения</w:t>
      </w:r>
    </w:p>
    <w:p w:rsidR="00B44D7A" w:rsidRPr="00B44D7A" w:rsidRDefault="00B44D7A" w:rsidP="00B44D7A">
      <w:pPr>
        <w:pStyle w:val="12"/>
        <w:ind w:firstLine="0"/>
        <w:jc w:val="left"/>
        <w:rPr>
          <w:color w:val="000000"/>
          <w:szCs w:val="28"/>
        </w:rPr>
      </w:pPr>
      <w:r>
        <w:rPr>
          <w:szCs w:val="28"/>
        </w:rPr>
        <w:t xml:space="preserve">           </w:t>
      </w:r>
      <w:r w:rsidR="00FD5F3F"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="00FD5F3F"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="00FD5F3F"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="00FD5F3F"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Pr="00B64AD5">
        <w:rPr>
          <w:szCs w:val="28"/>
        </w:rPr>
        <w:t xml:space="preserve">№ </w:t>
      </w:r>
      <w:r>
        <w:rPr>
          <w:szCs w:val="28"/>
        </w:rPr>
        <w:t> </w:t>
      </w:r>
      <w:r w:rsidRPr="00336A4B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18</w:t>
      </w:r>
      <w:r w:rsidRPr="00336A4B">
        <w:rPr>
          <w:rFonts w:eastAsia="MS Mincho"/>
          <w:szCs w:val="28"/>
        </w:rPr>
        <w:t>-ВВРЗ/</w:t>
      </w:r>
      <w:r>
        <w:rPr>
          <w:rFonts w:eastAsia="MS Mincho"/>
          <w:szCs w:val="28"/>
        </w:rPr>
        <w:t>2020</w:t>
      </w:r>
      <w:r w:rsidRPr="003406F5">
        <w:rPr>
          <w:szCs w:val="28"/>
        </w:rPr>
        <w:t xml:space="preserve"> 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Pr="00B44D7A">
        <w:rPr>
          <w:color w:val="000000"/>
          <w:szCs w:val="28"/>
        </w:rPr>
        <w:t xml:space="preserve">установки </w:t>
      </w:r>
      <w:r w:rsidRPr="00B44D7A">
        <w:t xml:space="preserve">компрессорной </w:t>
      </w:r>
      <w:r w:rsidRPr="00B44D7A">
        <w:rPr>
          <w:szCs w:val="28"/>
        </w:rPr>
        <w:t>ВВ - 50/8 МУ3</w:t>
      </w:r>
      <w:r w:rsidRPr="00B44D7A">
        <w:t xml:space="preserve"> </w:t>
      </w:r>
      <w:r w:rsidRPr="00B44D7A">
        <w:rPr>
          <w:szCs w:val="28"/>
        </w:rPr>
        <w:t xml:space="preserve"> </w:t>
      </w:r>
      <w:r w:rsidRPr="00B44D7A">
        <w:t>Инв. № 9785</w:t>
      </w:r>
      <w:r w:rsidRPr="00B44D7A">
        <w:rPr>
          <w:szCs w:val="28"/>
        </w:rPr>
        <w:t xml:space="preserve">, находящейся на балансовом учете </w:t>
      </w:r>
      <w:r w:rsidRPr="00B44D7A">
        <w:rPr>
          <w:color w:val="000000"/>
          <w:szCs w:val="28"/>
        </w:rPr>
        <w:t xml:space="preserve">Воронежского ВРЗ АО «ВРМ», </w:t>
      </w:r>
      <w:r w:rsidRPr="00B44D7A">
        <w:t>расположенного по адресу: г. Воронеж,</w:t>
      </w:r>
      <w:r w:rsidRPr="00B44D7A">
        <w:rPr>
          <w:bCs/>
        </w:rPr>
        <w:t xml:space="preserve"> </w:t>
      </w:r>
      <w:r w:rsidRPr="00B44D7A">
        <w:t>пер. Богдана Хмельницкого, д.1,</w:t>
      </w:r>
      <w:r w:rsidRPr="00B44D7A">
        <w:rPr>
          <w:color w:val="000000"/>
          <w:szCs w:val="28"/>
        </w:rPr>
        <w:t xml:space="preserve"> в 2020 году.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44D7A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B44D7A">
              <w:t>за 2019</w:t>
            </w:r>
            <w:r w:rsidR="000B3EDB">
              <w:t xml:space="preserve">,  </w:t>
            </w:r>
            <w:r w:rsidRPr="00543107">
              <w:t xml:space="preserve">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201</w:t>
            </w:r>
            <w:r w:rsidR="00B44D7A">
              <w:t>9</w:t>
            </w:r>
            <w:r w:rsidRPr="00543107">
              <w:t xml:space="preserve"> год</w:t>
            </w:r>
            <w:r w:rsidR="007541D7">
              <w:t>у</w:t>
            </w:r>
            <w:r w:rsidRPr="00543107">
              <w:t xml:space="preserve">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</w:t>
            </w:r>
            <w:r w:rsidRPr="005A72E0">
              <w:t>201</w:t>
            </w:r>
            <w:r w:rsidR="005A72E0" w:rsidRPr="005A72E0">
              <w:t>9</w:t>
            </w:r>
            <w:r w:rsidRPr="005A72E0">
              <w:t xml:space="preserve"> год</w:t>
            </w:r>
            <w:r w:rsidR="007541D7" w:rsidRPr="005A72E0">
              <w:t>у</w:t>
            </w:r>
            <w:r w:rsidRPr="005A72E0">
              <w:t>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за </w:t>
            </w:r>
            <w:r w:rsidR="00B44D7A">
              <w:t>2019</w:t>
            </w:r>
            <w:r w:rsidR="007541D7">
              <w:t xml:space="preserve"> 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75pt;height:54.75pt" o:ole="">
                  <v:imagedata r:id="rId8" o:title=""/>
                </v:shape>
                <o:OLEObject Type="Embed" ProgID="Equation.3" ShapeID="_x0000_i1026" DrawAspect="Content" ObjectID="_1659965116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0B3EDB">
              <w:rPr>
                <w:bCs/>
                <w:sz w:val="21"/>
                <w:szCs w:val="21"/>
              </w:rPr>
              <w:t>9</w:t>
            </w:r>
            <w:r w:rsidR="00B44D7A">
              <w:rPr>
                <w:bCs/>
                <w:sz w:val="21"/>
                <w:szCs w:val="21"/>
              </w:rPr>
              <w:t xml:space="preserve"> г</w:t>
            </w:r>
            <w:r w:rsidRPr="00543107">
              <w:rPr>
                <w:bCs/>
                <w:sz w:val="21"/>
                <w:szCs w:val="21"/>
              </w:rPr>
              <w:t>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lastRenderedPageBreak/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5pt;height:35.25pt" o:ole="">
                  <v:imagedata r:id="rId10" o:title=""/>
                </v:shape>
                <o:OLEObject Type="Embed" ProgID="Equation.3" ShapeID="_x0000_i1027" DrawAspect="Content" ObjectID="_1659965117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25pt;height:42pt" o:ole="">
                  <v:imagedata r:id="rId12" o:title=""/>
                </v:shape>
                <o:OLEObject Type="Embed" ProgID="Equation.3" ShapeID="_x0000_i1028" DrawAspect="Content" ObjectID="_1659965118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659965119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25pt;height:18.75pt" o:ole="">
                  <v:imagedata r:id="rId16" o:title=""/>
                </v:shape>
                <o:OLEObject Type="Embed" ProgID="Equation.3" ShapeID="_x0000_i1030" DrawAspect="Content" ObjectID="_1659965120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</w:t>
            </w:r>
            <w:r w:rsidRPr="00543107">
              <w:rPr>
                <w:bCs/>
                <w:sz w:val="22"/>
              </w:rPr>
              <w:lastRenderedPageBreak/>
              <w:t>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932152">
      <w:pPr>
        <w:pStyle w:val="a6"/>
        <w:keepNext/>
        <w:widowControl/>
        <w:ind w:firstLine="708"/>
        <w:jc w:val="center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5C1BFC">
      <w:pPr>
        <w:pStyle w:val="12"/>
        <w:ind w:firstLine="0"/>
        <w:jc w:val="left"/>
        <w:rPr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C46508" w:rsidRPr="00B64AD5">
        <w:rPr>
          <w:szCs w:val="28"/>
        </w:rPr>
        <w:t xml:space="preserve">№ </w:t>
      </w:r>
      <w:r w:rsidR="00C46508">
        <w:rPr>
          <w:szCs w:val="28"/>
        </w:rPr>
        <w:t> </w:t>
      </w:r>
      <w:r w:rsidR="00C46508" w:rsidRPr="00336A4B">
        <w:rPr>
          <w:rFonts w:eastAsia="MS Mincho"/>
          <w:szCs w:val="28"/>
        </w:rPr>
        <w:t>ОК/</w:t>
      </w:r>
      <w:r w:rsidR="00C46508">
        <w:rPr>
          <w:rFonts w:eastAsia="MS Mincho"/>
          <w:szCs w:val="28"/>
        </w:rPr>
        <w:t>18</w:t>
      </w:r>
      <w:r w:rsidR="00C46508" w:rsidRPr="00336A4B">
        <w:rPr>
          <w:rFonts w:eastAsia="MS Mincho"/>
          <w:szCs w:val="28"/>
        </w:rPr>
        <w:t>-ВВРЗ/</w:t>
      </w:r>
      <w:r w:rsidR="00C46508">
        <w:rPr>
          <w:rFonts w:eastAsia="MS Mincho"/>
          <w:szCs w:val="28"/>
        </w:rPr>
        <w:t>2020</w:t>
      </w:r>
      <w:r w:rsidR="00C46508" w:rsidRPr="003406F5">
        <w:rPr>
          <w:szCs w:val="28"/>
        </w:rPr>
        <w:t xml:space="preserve">  </w:t>
      </w:r>
      <w:r w:rsidR="00C46508" w:rsidRPr="00D60920">
        <w:rPr>
          <w:szCs w:val="28"/>
        </w:rPr>
        <w:t xml:space="preserve">на право заключения Договора </w:t>
      </w:r>
      <w:r w:rsidR="00C46508" w:rsidRPr="008945E9">
        <w:rPr>
          <w:szCs w:val="28"/>
        </w:rPr>
        <w:t xml:space="preserve">на </w:t>
      </w:r>
      <w:r w:rsidR="00C46508" w:rsidRPr="00F16A30">
        <w:rPr>
          <w:color w:val="000000"/>
          <w:szCs w:val="28"/>
        </w:rPr>
        <w:t xml:space="preserve">выполнение работ по капитальному ремонту </w:t>
      </w:r>
      <w:r w:rsidR="00C46508" w:rsidRPr="00B44D7A">
        <w:rPr>
          <w:color w:val="000000"/>
          <w:szCs w:val="28"/>
        </w:rPr>
        <w:t xml:space="preserve">установки </w:t>
      </w:r>
      <w:r w:rsidR="00C46508" w:rsidRPr="00B44D7A">
        <w:t xml:space="preserve">компрессорной </w:t>
      </w:r>
      <w:r w:rsidR="00C46508" w:rsidRPr="00B44D7A">
        <w:rPr>
          <w:szCs w:val="28"/>
        </w:rPr>
        <w:t>ВВ - 50/8 МУ3</w:t>
      </w:r>
      <w:r w:rsidR="00C46508" w:rsidRPr="00B44D7A">
        <w:t xml:space="preserve"> </w:t>
      </w:r>
      <w:r w:rsidR="00C46508" w:rsidRPr="00B44D7A">
        <w:rPr>
          <w:szCs w:val="28"/>
        </w:rPr>
        <w:t xml:space="preserve"> </w:t>
      </w:r>
      <w:r w:rsidR="00C46508" w:rsidRPr="00B44D7A">
        <w:t>Инв. № 9785</w:t>
      </w:r>
      <w:r w:rsidR="00C46508" w:rsidRPr="00B44D7A">
        <w:rPr>
          <w:szCs w:val="28"/>
        </w:rPr>
        <w:t xml:space="preserve">, находящейся на балансовом учете </w:t>
      </w:r>
      <w:r w:rsidR="00C46508" w:rsidRPr="00B44D7A">
        <w:rPr>
          <w:color w:val="000000"/>
          <w:szCs w:val="28"/>
        </w:rPr>
        <w:t xml:space="preserve">Воронежского ВРЗ АО «ВРМ», </w:t>
      </w:r>
      <w:r w:rsidR="00C46508" w:rsidRPr="00B44D7A">
        <w:t>расположенного по адресу: г. Воронеж,</w:t>
      </w:r>
      <w:r w:rsidR="00C46508" w:rsidRPr="00B44D7A">
        <w:rPr>
          <w:bCs/>
        </w:rPr>
        <w:t xml:space="preserve"> </w:t>
      </w:r>
      <w:r w:rsidR="00C46508" w:rsidRPr="00B44D7A">
        <w:t>пер. Богдана Хмельницкого, д.1,</w:t>
      </w:r>
      <w:r w:rsidR="00C46508" w:rsidRPr="00B44D7A">
        <w:rPr>
          <w:color w:val="000000"/>
          <w:szCs w:val="28"/>
        </w:rPr>
        <w:t xml:space="preserve"> в 2020 год</w:t>
      </w:r>
      <w:r w:rsidR="005C1BFC">
        <w:rPr>
          <w:color w:val="000000"/>
          <w:szCs w:val="28"/>
        </w:rPr>
        <w:t xml:space="preserve">у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p w:rsidR="007221AA" w:rsidRDefault="007221AA" w:rsidP="007221AA">
      <w:pPr>
        <w:pStyle w:val="12"/>
        <w:ind w:firstLine="567"/>
      </w:pPr>
      <w:r>
        <w:t>Экспертная группа:</w:t>
      </w:r>
    </w:p>
    <w:p w:rsidR="007221AA" w:rsidRDefault="007221AA" w:rsidP="007221AA">
      <w:pPr>
        <w:pStyle w:val="12"/>
        <w:ind w:firstLine="567"/>
      </w:pPr>
    </w:p>
    <w:p w:rsidR="007221AA" w:rsidRDefault="005C1BFC" w:rsidP="007221AA">
      <w:pPr>
        <w:pStyle w:val="12"/>
        <w:ind w:firstLine="567"/>
      </w:pPr>
      <w:r>
        <w:t>Главный инженер                                                       Орешков А.В.</w:t>
      </w:r>
    </w:p>
    <w:p w:rsidR="005C1BFC" w:rsidRDefault="005C1BFC" w:rsidP="007221AA">
      <w:pPr>
        <w:pStyle w:val="12"/>
        <w:ind w:firstLine="567"/>
      </w:pPr>
    </w:p>
    <w:p w:rsidR="007221AA" w:rsidRDefault="005C1BFC" w:rsidP="007221AA">
      <w:pPr>
        <w:pStyle w:val="12"/>
        <w:ind w:firstLine="567"/>
      </w:pPr>
      <w:r>
        <w:t>Зам</w:t>
      </w:r>
      <w:r w:rsidR="005310CB">
        <w:t xml:space="preserve">. </w:t>
      </w:r>
      <w:r w:rsidR="007221AA">
        <w:t xml:space="preserve"> главного инженера                                  </w:t>
      </w:r>
      <w:r w:rsidR="005310CB">
        <w:t xml:space="preserve">         </w:t>
      </w:r>
      <w:r w:rsidR="007221AA">
        <w:t xml:space="preserve"> Минаков</w:t>
      </w:r>
      <w:r w:rsidR="007221AA" w:rsidRPr="005B7F74">
        <w:t xml:space="preserve"> </w:t>
      </w:r>
      <w:r w:rsidR="007221AA">
        <w:t>В.Н.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 xml:space="preserve">Начальник </w:t>
      </w:r>
      <w:r w:rsidR="007541D7">
        <w:t>СГМ</w:t>
      </w:r>
      <w:r>
        <w:t xml:space="preserve">                                                            Когтев С.И.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 xml:space="preserve">Ведущий инженер сектора по </w:t>
      </w:r>
    </w:p>
    <w:p w:rsidR="007221AA" w:rsidRDefault="007221AA" w:rsidP="007221AA">
      <w:pPr>
        <w:pStyle w:val="12"/>
        <w:ind w:firstLine="567"/>
      </w:pPr>
      <w:r>
        <w:t xml:space="preserve">обеспечению безопасности                                            </w:t>
      </w:r>
      <w:r w:rsidR="008F1F92">
        <w:t>Святкин А.Н.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>Начальник юридического сектора                                Клишин</w:t>
      </w:r>
      <w:r w:rsidRPr="005B7F74">
        <w:t xml:space="preserve"> </w:t>
      </w:r>
      <w:r>
        <w:t>А. В.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>Заместитель главного бухгалтера                                 Калуцкая Е.В.</w:t>
      </w:r>
    </w:p>
    <w:p w:rsidR="007221AA" w:rsidRDefault="007221AA" w:rsidP="007221AA">
      <w:pPr>
        <w:pStyle w:val="12"/>
        <w:ind w:firstLine="567"/>
      </w:pPr>
    </w:p>
    <w:p w:rsidR="007221AA" w:rsidRPr="005B7F74" w:rsidRDefault="007221AA" w:rsidP="007221AA">
      <w:pPr>
        <w:ind w:firstLine="567"/>
        <w:rPr>
          <w:sz w:val="28"/>
          <w:szCs w:val="28"/>
        </w:rPr>
      </w:pPr>
      <w:r w:rsidRPr="005B7F74">
        <w:rPr>
          <w:sz w:val="28"/>
          <w:szCs w:val="28"/>
        </w:rPr>
        <w:t>Инженер ОС</w:t>
      </w:r>
      <w:r>
        <w:rPr>
          <w:sz w:val="28"/>
          <w:szCs w:val="28"/>
        </w:rPr>
        <w:t xml:space="preserve"> </w:t>
      </w:r>
      <w:r w:rsidRPr="005B7F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F74">
        <w:rPr>
          <w:sz w:val="28"/>
          <w:szCs w:val="28"/>
        </w:rPr>
        <w:t xml:space="preserve">М                               </w:t>
      </w:r>
      <w:r>
        <w:rPr>
          <w:sz w:val="28"/>
          <w:szCs w:val="28"/>
        </w:rPr>
        <w:t xml:space="preserve">                               </w:t>
      </w:r>
      <w:r w:rsidRPr="005B7F74">
        <w:rPr>
          <w:sz w:val="28"/>
          <w:szCs w:val="28"/>
        </w:rPr>
        <w:t>Лелякова М. В.</w:t>
      </w:r>
    </w:p>
    <w:p w:rsidR="007221AA" w:rsidRDefault="007221AA" w:rsidP="00D60920">
      <w:pPr>
        <w:pStyle w:val="12"/>
        <w:rPr>
          <w:szCs w:val="28"/>
        </w:rPr>
      </w:pPr>
    </w:p>
    <w:sectPr w:rsidR="007221AA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77" w:rsidRDefault="00462377">
      <w:r>
        <w:separator/>
      </w:r>
    </w:p>
  </w:endnote>
  <w:endnote w:type="continuationSeparator" w:id="0">
    <w:p w:rsidR="00462377" w:rsidRDefault="0046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B44D7A" w:rsidRDefault="008810ED">
        <w:pPr>
          <w:pStyle w:val="a8"/>
          <w:jc w:val="right"/>
        </w:pPr>
        <w:fldSimple w:instr=" PAGE   \* MERGEFORMAT ">
          <w:r w:rsidR="005A72E0">
            <w:rPr>
              <w:noProof/>
            </w:rPr>
            <w:t>4</w:t>
          </w:r>
        </w:fldSimple>
      </w:p>
    </w:sdtContent>
  </w:sdt>
  <w:p w:rsidR="00B44D7A" w:rsidRDefault="00B44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77" w:rsidRDefault="00462377">
      <w:r>
        <w:separator/>
      </w:r>
    </w:p>
  </w:footnote>
  <w:footnote w:type="continuationSeparator" w:id="0">
    <w:p w:rsidR="00462377" w:rsidRDefault="00462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7A" w:rsidRDefault="008810E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D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7A" w:rsidRDefault="00B44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3EDB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3E2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06DB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E714D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2377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10CB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A72E0"/>
    <w:rsid w:val="005B3112"/>
    <w:rsid w:val="005B7A4E"/>
    <w:rsid w:val="005C0A0E"/>
    <w:rsid w:val="005C0E04"/>
    <w:rsid w:val="005C1A28"/>
    <w:rsid w:val="005C1BFC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41D7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10ED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F9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2152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39D4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4D7A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46508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CF6048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3AAD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2C69-ABB0-4951-AF0A-99F9F449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6894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когтев с и</cp:lastModifiedBy>
  <cp:revision>2</cp:revision>
  <cp:lastPrinted>2020-02-05T07:00:00Z</cp:lastPrinted>
  <dcterms:created xsi:type="dcterms:W3CDTF">2020-08-26T13:39:00Z</dcterms:created>
  <dcterms:modified xsi:type="dcterms:W3CDTF">2020-08-26T13:39:00Z</dcterms:modified>
</cp:coreProperties>
</file>